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AB07E" w14:textId="77777777" w:rsidR="000447BC" w:rsidRPr="006C3381" w:rsidRDefault="00AD72A1">
      <w:pPr>
        <w:rPr>
          <w:sz w:val="24"/>
          <w:szCs w:val="24"/>
        </w:rPr>
      </w:pPr>
      <w:r>
        <w:rPr>
          <w:rFonts w:hint="eastAsia"/>
        </w:rPr>
        <w:t xml:space="preserve">　　　　　　　　　　　　　</w:t>
      </w:r>
      <w:r w:rsidRPr="006C3381">
        <w:rPr>
          <w:rFonts w:hint="eastAsia"/>
          <w:sz w:val="24"/>
          <w:szCs w:val="24"/>
        </w:rPr>
        <w:t>特別養護老人ホームみずほ園</w:t>
      </w:r>
    </w:p>
    <w:p w14:paraId="688181E0" w14:textId="77777777" w:rsidR="00AD72A1" w:rsidRPr="006C3381" w:rsidRDefault="00AD72A1">
      <w:pPr>
        <w:rPr>
          <w:sz w:val="24"/>
          <w:szCs w:val="24"/>
        </w:rPr>
      </w:pPr>
    </w:p>
    <w:p w14:paraId="4B605FBE" w14:textId="77777777" w:rsidR="00AD72A1" w:rsidRPr="006C3381" w:rsidRDefault="00AD72A1" w:rsidP="001D27BB">
      <w:pPr>
        <w:ind w:firstLineChars="600" w:firstLine="1460"/>
        <w:rPr>
          <w:sz w:val="24"/>
          <w:szCs w:val="24"/>
        </w:rPr>
      </w:pPr>
      <w:r w:rsidRPr="006C3381">
        <w:rPr>
          <w:rFonts w:hint="eastAsia"/>
          <w:sz w:val="24"/>
          <w:szCs w:val="24"/>
        </w:rPr>
        <w:t>短期入所生活介護</w:t>
      </w:r>
      <w:r w:rsidR="00186863" w:rsidRPr="006C3381">
        <w:rPr>
          <w:rFonts w:hint="eastAsia"/>
          <w:sz w:val="24"/>
          <w:szCs w:val="24"/>
        </w:rPr>
        <w:t>事業及び介護予防短期入所生活介護事業</w:t>
      </w:r>
    </w:p>
    <w:p w14:paraId="4B45CF0B" w14:textId="77777777" w:rsidR="00186863" w:rsidRPr="006C3381" w:rsidRDefault="00186863">
      <w:pPr>
        <w:rPr>
          <w:sz w:val="24"/>
          <w:szCs w:val="24"/>
        </w:rPr>
      </w:pPr>
    </w:p>
    <w:p w14:paraId="5024BCBA" w14:textId="77777777" w:rsidR="00186863" w:rsidRPr="006C3381" w:rsidRDefault="00186863">
      <w:pPr>
        <w:rPr>
          <w:sz w:val="24"/>
          <w:szCs w:val="24"/>
        </w:rPr>
      </w:pPr>
      <w:r w:rsidRPr="006C3381">
        <w:rPr>
          <w:rFonts w:hint="eastAsia"/>
          <w:sz w:val="24"/>
          <w:szCs w:val="24"/>
        </w:rPr>
        <w:t xml:space="preserve">　　　　　　　　</w:t>
      </w:r>
      <w:r w:rsidR="001D27BB" w:rsidRPr="006C3381">
        <w:rPr>
          <w:rFonts w:hint="eastAsia"/>
          <w:sz w:val="24"/>
          <w:szCs w:val="24"/>
        </w:rPr>
        <w:t xml:space="preserve">　　　　　</w:t>
      </w:r>
      <w:r w:rsidRPr="006C3381">
        <w:rPr>
          <w:rFonts w:hint="eastAsia"/>
          <w:sz w:val="24"/>
          <w:szCs w:val="24"/>
        </w:rPr>
        <w:t xml:space="preserve">　　運</w:t>
      </w:r>
      <w:r w:rsidR="006C3381">
        <w:rPr>
          <w:rFonts w:hint="eastAsia"/>
          <w:sz w:val="24"/>
          <w:szCs w:val="24"/>
        </w:rPr>
        <w:t xml:space="preserve">　</w:t>
      </w:r>
      <w:r w:rsidRPr="006C3381">
        <w:rPr>
          <w:rFonts w:hint="eastAsia"/>
          <w:sz w:val="24"/>
          <w:szCs w:val="24"/>
        </w:rPr>
        <w:t>営</w:t>
      </w:r>
      <w:r w:rsidR="006C3381">
        <w:rPr>
          <w:rFonts w:hint="eastAsia"/>
          <w:sz w:val="24"/>
          <w:szCs w:val="24"/>
        </w:rPr>
        <w:t xml:space="preserve">　</w:t>
      </w:r>
      <w:r w:rsidR="009832B3">
        <w:rPr>
          <w:rFonts w:hint="eastAsia"/>
          <w:sz w:val="24"/>
          <w:szCs w:val="24"/>
        </w:rPr>
        <w:t>規　程</w:t>
      </w:r>
    </w:p>
    <w:p w14:paraId="2C68FC58" w14:textId="77777777" w:rsidR="00186863" w:rsidRDefault="00186863"/>
    <w:p w14:paraId="52A58E77" w14:textId="77777777" w:rsidR="00186863" w:rsidRPr="00287C80" w:rsidRDefault="00186863">
      <w:pPr>
        <w:rPr>
          <w:sz w:val="22"/>
        </w:rPr>
      </w:pPr>
      <w:r>
        <w:rPr>
          <w:rFonts w:hint="eastAsia"/>
        </w:rPr>
        <w:t>（</w:t>
      </w:r>
      <w:r w:rsidRPr="00287C80">
        <w:rPr>
          <w:rFonts w:hint="eastAsia"/>
          <w:sz w:val="22"/>
        </w:rPr>
        <w:t>事業の目的）</w:t>
      </w:r>
    </w:p>
    <w:p w14:paraId="3457448C" w14:textId="77777777" w:rsidR="00186863" w:rsidRPr="00287C80" w:rsidRDefault="00186863" w:rsidP="00186863">
      <w:pPr>
        <w:ind w:leftChars="66" w:left="811" w:hangingChars="300" w:hanging="670"/>
        <w:rPr>
          <w:sz w:val="22"/>
        </w:rPr>
      </w:pPr>
      <w:r w:rsidRPr="00287C80">
        <w:rPr>
          <w:rFonts w:hint="eastAsia"/>
          <w:sz w:val="22"/>
        </w:rPr>
        <w:t>第</w:t>
      </w:r>
      <w:r w:rsidRPr="00287C80">
        <w:rPr>
          <w:rFonts w:hint="eastAsia"/>
          <w:sz w:val="22"/>
        </w:rPr>
        <w:t>1</w:t>
      </w:r>
      <w:r w:rsidRPr="00287C80">
        <w:rPr>
          <w:rFonts w:hint="eastAsia"/>
          <w:sz w:val="22"/>
        </w:rPr>
        <w:t>条　社会福祉法人常盤会が開設する特別養護老人ホームみずほ園（以下「事業所」という）が行う短期入所生活介護事業及び介護予防短期入所生活介護事業（以下「事業」という）の適正な運営を確保するために人員及び管理運営に関する事項を定め、事業所の介護職</w:t>
      </w:r>
      <w:r w:rsidR="00213386" w:rsidRPr="00287C80">
        <w:rPr>
          <w:rFonts w:hint="eastAsia"/>
          <w:sz w:val="22"/>
        </w:rPr>
        <w:t>員その他の従業員（以下「介護職員等」という）が、要介護状態または要支援状態にある高齢者に対し、適正な事業を提供することを目的とする。</w:t>
      </w:r>
    </w:p>
    <w:p w14:paraId="12ED761F" w14:textId="77777777" w:rsidR="00213386" w:rsidRPr="00287C80" w:rsidRDefault="00213386" w:rsidP="00186863">
      <w:pPr>
        <w:ind w:leftChars="66" w:left="811" w:hangingChars="300" w:hanging="670"/>
        <w:rPr>
          <w:sz w:val="22"/>
        </w:rPr>
      </w:pPr>
    </w:p>
    <w:p w14:paraId="3AD92CC6" w14:textId="77777777" w:rsidR="00213386" w:rsidRPr="00287C80" w:rsidRDefault="00213386" w:rsidP="00186863">
      <w:pPr>
        <w:ind w:leftChars="66" w:left="811" w:hangingChars="300" w:hanging="670"/>
        <w:rPr>
          <w:sz w:val="22"/>
        </w:rPr>
      </w:pPr>
      <w:r w:rsidRPr="00287C80">
        <w:rPr>
          <w:rFonts w:hint="eastAsia"/>
          <w:sz w:val="22"/>
        </w:rPr>
        <w:t>（運営方針）</w:t>
      </w:r>
    </w:p>
    <w:p w14:paraId="38977388" w14:textId="77777777" w:rsidR="00213386" w:rsidRPr="00287C80" w:rsidRDefault="00213386" w:rsidP="00186863">
      <w:pPr>
        <w:ind w:leftChars="66" w:left="811" w:hangingChars="300" w:hanging="670"/>
        <w:rPr>
          <w:sz w:val="22"/>
        </w:rPr>
      </w:pPr>
      <w:r w:rsidRPr="00287C80">
        <w:rPr>
          <w:rFonts w:hint="eastAsia"/>
          <w:sz w:val="22"/>
        </w:rPr>
        <w:t>第</w:t>
      </w:r>
      <w:r w:rsidRPr="00287C80">
        <w:rPr>
          <w:rFonts w:hint="eastAsia"/>
          <w:sz w:val="22"/>
        </w:rPr>
        <w:t>2</w:t>
      </w:r>
      <w:r w:rsidRPr="00287C80">
        <w:rPr>
          <w:rFonts w:hint="eastAsia"/>
          <w:sz w:val="22"/>
        </w:rPr>
        <w:t>条　短期入所生活介護</w:t>
      </w:r>
      <w:r w:rsidR="009832B3">
        <w:rPr>
          <w:rFonts w:hint="eastAsia"/>
          <w:sz w:val="22"/>
        </w:rPr>
        <w:t>事業所</w:t>
      </w:r>
      <w:r w:rsidRPr="00287C80">
        <w:rPr>
          <w:rFonts w:hint="eastAsia"/>
          <w:sz w:val="22"/>
        </w:rPr>
        <w:t>は、利用者が可能な限り、その自宅において、利用者の心身の特性を踏まえて、その有する能力に応じ自立した日常生活を営むことができるよう、入浴、排せつ、食事等の介護その他の日常生活上の世話</w:t>
      </w:r>
      <w:r w:rsidR="00AF1C20" w:rsidRPr="00287C80">
        <w:rPr>
          <w:rFonts w:hint="eastAsia"/>
          <w:sz w:val="22"/>
        </w:rPr>
        <w:t>及び機能訓練を行うことにより、利用者の心身の機能の維持並びに利用者の家族の身体的及び精神的負担の軽減を図ることを目指すものとする。</w:t>
      </w:r>
    </w:p>
    <w:p w14:paraId="25380CD0" w14:textId="77777777" w:rsidR="009F242F" w:rsidRPr="00287C80" w:rsidRDefault="009F242F" w:rsidP="00186863">
      <w:pPr>
        <w:ind w:leftChars="66" w:left="811" w:hangingChars="300" w:hanging="670"/>
        <w:rPr>
          <w:sz w:val="22"/>
        </w:rPr>
      </w:pPr>
      <w:r w:rsidRPr="00287C80">
        <w:rPr>
          <w:rFonts w:hint="eastAsia"/>
          <w:sz w:val="22"/>
        </w:rPr>
        <w:t xml:space="preserve">　　２　介護予防短期入所生活介護事業所は、利用者が可能な限りその自宅において相互に社会的関係を築き、自律的な日常生活を営むことができるよう、入浴、排せつ、食事等の介護その他の日常生活上の</w:t>
      </w:r>
      <w:r w:rsidR="009832B3">
        <w:rPr>
          <w:rFonts w:hint="eastAsia"/>
          <w:sz w:val="22"/>
        </w:rPr>
        <w:t>支援及び機能訓練</w:t>
      </w:r>
      <w:r w:rsidRPr="00287C80">
        <w:rPr>
          <w:rFonts w:hint="eastAsia"/>
          <w:sz w:val="22"/>
        </w:rPr>
        <w:t>を行うことにより、利用者の心身機能回復を図り、もって利用者の生活機能の維持または向上を目指すものとする。</w:t>
      </w:r>
    </w:p>
    <w:p w14:paraId="72504A52" w14:textId="77777777" w:rsidR="009F242F" w:rsidRPr="00287C80" w:rsidRDefault="009F242F" w:rsidP="00186863">
      <w:pPr>
        <w:ind w:leftChars="66" w:left="811" w:hangingChars="300" w:hanging="670"/>
        <w:rPr>
          <w:sz w:val="22"/>
        </w:rPr>
      </w:pPr>
      <w:r w:rsidRPr="00287C80">
        <w:rPr>
          <w:rFonts w:hint="eastAsia"/>
          <w:sz w:val="22"/>
        </w:rPr>
        <w:t xml:space="preserve">　　３　事業の実施に当たっては、居宅介護支援事業者その他保健医療サービスまたは福祉サービスを提供する者との密接な連携により、短期入所生活介護の提供の開始前から終了後に至るまで利用者が継続的に保健医療サービスまたは</w:t>
      </w:r>
      <w:r w:rsidR="000533F7" w:rsidRPr="00287C80">
        <w:rPr>
          <w:rFonts w:hint="eastAsia"/>
          <w:sz w:val="22"/>
        </w:rPr>
        <w:t>福祉サービスを利用できるよう必要な援助を行う。</w:t>
      </w:r>
    </w:p>
    <w:p w14:paraId="0D4025ED" w14:textId="77777777" w:rsidR="000533F7" w:rsidRPr="00287C80" w:rsidRDefault="000533F7" w:rsidP="00186863">
      <w:pPr>
        <w:ind w:leftChars="66" w:left="811" w:hangingChars="300" w:hanging="670"/>
        <w:rPr>
          <w:sz w:val="22"/>
        </w:rPr>
      </w:pPr>
      <w:r w:rsidRPr="00287C80">
        <w:rPr>
          <w:rFonts w:hint="eastAsia"/>
          <w:sz w:val="22"/>
        </w:rPr>
        <w:t xml:space="preserve">　　４　短期入所生活介護事業所及び介護予防短期入所生活介護事業所は、地域や家族との結びつきを重視しながら関係する区市町村や介護保険サービス提供者等との連携を図るものとする。</w:t>
      </w:r>
    </w:p>
    <w:p w14:paraId="70FBAB91" w14:textId="77777777" w:rsidR="00146064" w:rsidRPr="00287C80" w:rsidRDefault="00146064" w:rsidP="00186863">
      <w:pPr>
        <w:ind w:leftChars="66" w:left="811" w:hangingChars="300" w:hanging="670"/>
        <w:rPr>
          <w:sz w:val="22"/>
        </w:rPr>
      </w:pPr>
    </w:p>
    <w:p w14:paraId="01F1DBE8" w14:textId="77777777" w:rsidR="000533F7" w:rsidRPr="00287C80" w:rsidRDefault="000533F7" w:rsidP="00186863">
      <w:pPr>
        <w:ind w:leftChars="66" w:left="811" w:hangingChars="300" w:hanging="670"/>
        <w:rPr>
          <w:sz w:val="22"/>
        </w:rPr>
      </w:pPr>
      <w:r w:rsidRPr="00287C80">
        <w:rPr>
          <w:rFonts w:hint="eastAsia"/>
          <w:sz w:val="22"/>
        </w:rPr>
        <w:t>（職員の職種及び職務内容）</w:t>
      </w:r>
    </w:p>
    <w:p w14:paraId="368DFB12" w14:textId="77777777" w:rsidR="000533F7" w:rsidRPr="00287C80" w:rsidRDefault="00A4222F" w:rsidP="00186863">
      <w:pPr>
        <w:ind w:leftChars="66" w:left="811" w:hangingChars="300" w:hanging="670"/>
        <w:rPr>
          <w:sz w:val="22"/>
        </w:rPr>
      </w:pPr>
      <w:r w:rsidRPr="00287C80">
        <w:rPr>
          <w:rFonts w:hint="eastAsia"/>
          <w:sz w:val="22"/>
        </w:rPr>
        <w:t>第３条</w:t>
      </w:r>
      <w:r w:rsidR="000533F7" w:rsidRPr="00287C80">
        <w:rPr>
          <w:rFonts w:hint="eastAsia"/>
          <w:sz w:val="22"/>
        </w:rPr>
        <w:t xml:space="preserve">　</w:t>
      </w:r>
      <w:r w:rsidR="00146064" w:rsidRPr="00287C80">
        <w:rPr>
          <w:rFonts w:hint="eastAsia"/>
          <w:sz w:val="22"/>
        </w:rPr>
        <w:t>事業所に勤務する職員の職種及び職務内容は次のとおりとする。</w:t>
      </w:r>
    </w:p>
    <w:p w14:paraId="7FE5A652" w14:textId="77777777" w:rsidR="00146064" w:rsidRPr="00287C80" w:rsidRDefault="00146064" w:rsidP="00186863">
      <w:pPr>
        <w:ind w:leftChars="66" w:left="811" w:hangingChars="300" w:hanging="670"/>
        <w:rPr>
          <w:sz w:val="22"/>
        </w:rPr>
      </w:pPr>
      <w:r w:rsidRPr="00287C80">
        <w:rPr>
          <w:rFonts w:hint="eastAsia"/>
          <w:sz w:val="22"/>
        </w:rPr>
        <w:t xml:space="preserve">　　一　管理者（兼務職員）</w:t>
      </w:r>
    </w:p>
    <w:p w14:paraId="282AA541" w14:textId="77777777" w:rsidR="00146064" w:rsidRPr="00287C80" w:rsidRDefault="00146064" w:rsidP="00186863">
      <w:pPr>
        <w:ind w:leftChars="66" w:left="811" w:hangingChars="300" w:hanging="670"/>
        <w:rPr>
          <w:sz w:val="22"/>
        </w:rPr>
      </w:pPr>
      <w:r w:rsidRPr="00287C80">
        <w:rPr>
          <w:rFonts w:hint="eastAsia"/>
          <w:sz w:val="22"/>
        </w:rPr>
        <w:lastRenderedPageBreak/>
        <w:t xml:space="preserve">　　　　管理者は、事業所の従業員の管理及び業務の管理を一元的に行うものとする。</w:t>
      </w:r>
    </w:p>
    <w:p w14:paraId="0712860F" w14:textId="77777777" w:rsidR="00146064" w:rsidRPr="00287C80" w:rsidRDefault="00146064" w:rsidP="00186863">
      <w:pPr>
        <w:ind w:leftChars="66" w:left="811" w:hangingChars="300" w:hanging="670"/>
        <w:rPr>
          <w:sz w:val="22"/>
        </w:rPr>
      </w:pPr>
      <w:r w:rsidRPr="00287C80">
        <w:rPr>
          <w:rFonts w:hint="eastAsia"/>
          <w:sz w:val="22"/>
        </w:rPr>
        <w:t xml:space="preserve">　　二　医師（嘱託職員）</w:t>
      </w:r>
    </w:p>
    <w:p w14:paraId="6CAD9FF3" w14:textId="77777777" w:rsidR="00146064" w:rsidRPr="00287C80" w:rsidRDefault="00146064" w:rsidP="00186863">
      <w:pPr>
        <w:ind w:leftChars="66" w:left="811" w:hangingChars="300" w:hanging="670"/>
        <w:rPr>
          <w:sz w:val="22"/>
        </w:rPr>
      </w:pPr>
      <w:r w:rsidRPr="00287C80">
        <w:rPr>
          <w:rFonts w:hint="eastAsia"/>
          <w:sz w:val="22"/>
        </w:rPr>
        <w:t xml:space="preserve">　　　　医師は、利用者の健康管理を行う。</w:t>
      </w:r>
    </w:p>
    <w:p w14:paraId="5BDE1773" w14:textId="77777777" w:rsidR="00146064" w:rsidRPr="00287C80" w:rsidRDefault="00146064" w:rsidP="00186863">
      <w:pPr>
        <w:ind w:leftChars="66" w:left="811" w:hangingChars="300" w:hanging="670"/>
        <w:rPr>
          <w:sz w:val="22"/>
        </w:rPr>
      </w:pPr>
      <w:r w:rsidRPr="00287C80">
        <w:rPr>
          <w:rFonts w:hint="eastAsia"/>
          <w:sz w:val="22"/>
        </w:rPr>
        <w:t xml:space="preserve">　　三　生活相談員（常勤職員）</w:t>
      </w:r>
    </w:p>
    <w:p w14:paraId="72367F73" w14:textId="77777777" w:rsidR="00146064" w:rsidRPr="00287C80" w:rsidRDefault="00146064" w:rsidP="00186863">
      <w:pPr>
        <w:ind w:leftChars="66" w:left="811" w:hangingChars="300" w:hanging="670"/>
        <w:rPr>
          <w:sz w:val="22"/>
        </w:rPr>
      </w:pPr>
      <w:r w:rsidRPr="00287C80">
        <w:rPr>
          <w:rFonts w:hint="eastAsia"/>
          <w:sz w:val="22"/>
        </w:rPr>
        <w:t xml:space="preserve">　　　　生活相談員は、</w:t>
      </w:r>
      <w:r w:rsidR="001D4441">
        <w:rPr>
          <w:rFonts w:hint="eastAsia"/>
          <w:sz w:val="22"/>
        </w:rPr>
        <w:t>事業所に対する短期入所生活介護の利用の申し込みに係る調整、</w:t>
      </w:r>
      <w:r w:rsidRPr="00287C80">
        <w:rPr>
          <w:rFonts w:hint="eastAsia"/>
          <w:sz w:val="22"/>
        </w:rPr>
        <w:t>短期入所生活介護計画の作成、利用者の生活相談等を行う。</w:t>
      </w:r>
    </w:p>
    <w:p w14:paraId="2FC45577" w14:textId="77777777" w:rsidR="00146064" w:rsidRPr="00287C80" w:rsidRDefault="00146064" w:rsidP="00186863">
      <w:pPr>
        <w:ind w:leftChars="66" w:left="811" w:hangingChars="300" w:hanging="670"/>
        <w:rPr>
          <w:sz w:val="22"/>
        </w:rPr>
      </w:pPr>
      <w:r w:rsidRPr="00287C80">
        <w:rPr>
          <w:rFonts w:hint="eastAsia"/>
          <w:sz w:val="22"/>
        </w:rPr>
        <w:t xml:space="preserve">　　四　介護職員（常勤・非常勤職員）</w:t>
      </w:r>
    </w:p>
    <w:p w14:paraId="1A0F8548" w14:textId="77777777" w:rsidR="00146064" w:rsidRPr="00287C80" w:rsidRDefault="00146064" w:rsidP="00186863">
      <w:pPr>
        <w:ind w:leftChars="66" w:left="811" w:hangingChars="300" w:hanging="670"/>
        <w:rPr>
          <w:sz w:val="22"/>
        </w:rPr>
      </w:pPr>
      <w:r w:rsidRPr="00287C80">
        <w:rPr>
          <w:rFonts w:hint="eastAsia"/>
          <w:sz w:val="22"/>
        </w:rPr>
        <w:t xml:space="preserve">　　　　介護職員は、短期入所生活介護の提供に当たる。</w:t>
      </w:r>
    </w:p>
    <w:p w14:paraId="6078E6D5" w14:textId="77777777" w:rsidR="00146064" w:rsidRPr="00287C80" w:rsidRDefault="00146064" w:rsidP="00186863">
      <w:pPr>
        <w:ind w:leftChars="66" w:left="811" w:hangingChars="300" w:hanging="670"/>
        <w:rPr>
          <w:sz w:val="22"/>
        </w:rPr>
      </w:pPr>
      <w:r w:rsidRPr="00287C80">
        <w:rPr>
          <w:rFonts w:hint="eastAsia"/>
          <w:sz w:val="22"/>
        </w:rPr>
        <w:t xml:space="preserve">　　五　栄養士（常勤職員）</w:t>
      </w:r>
    </w:p>
    <w:p w14:paraId="193C64C1" w14:textId="77777777" w:rsidR="00146064" w:rsidRPr="00287C80" w:rsidRDefault="00146064" w:rsidP="00186863">
      <w:pPr>
        <w:ind w:leftChars="66" w:left="811" w:hangingChars="300" w:hanging="670"/>
        <w:rPr>
          <w:sz w:val="22"/>
        </w:rPr>
      </w:pPr>
      <w:r w:rsidRPr="00287C80">
        <w:rPr>
          <w:rFonts w:hint="eastAsia"/>
          <w:sz w:val="22"/>
        </w:rPr>
        <w:t xml:space="preserve">　　　　栄養士は、栄養管理を行う。</w:t>
      </w:r>
    </w:p>
    <w:p w14:paraId="3CF1FEC1" w14:textId="77777777" w:rsidR="00146064" w:rsidRPr="00287C80" w:rsidRDefault="00146064" w:rsidP="00186863">
      <w:pPr>
        <w:ind w:leftChars="66" w:left="811" w:hangingChars="300" w:hanging="670"/>
        <w:rPr>
          <w:sz w:val="22"/>
        </w:rPr>
      </w:pPr>
      <w:r w:rsidRPr="00287C80">
        <w:rPr>
          <w:rFonts w:hint="eastAsia"/>
          <w:sz w:val="22"/>
        </w:rPr>
        <w:t xml:space="preserve">　　六　機能訓練指導員</w:t>
      </w:r>
    </w:p>
    <w:p w14:paraId="2AC70642" w14:textId="77777777" w:rsidR="00146064" w:rsidRPr="00287C80" w:rsidRDefault="00146064" w:rsidP="00186863">
      <w:pPr>
        <w:ind w:leftChars="66" w:left="811" w:hangingChars="300" w:hanging="670"/>
        <w:rPr>
          <w:sz w:val="22"/>
        </w:rPr>
      </w:pPr>
      <w:r w:rsidRPr="00287C80">
        <w:rPr>
          <w:rFonts w:hint="eastAsia"/>
          <w:sz w:val="22"/>
        </w:rPr>
        <w:t xml:space="preserve">　　　　機能訓練指導員は、機能訓練の提供に当たる。</w:t>
      </w:r>
    </w:p>
    <w:p w14:paraId="3047EB24" w14:textId="77777777" w:rsidR="00146064" w:rsidRPr="00287C80" w:rsidRDefault="00146064" w:rsidP="00186863">
      <w:pPr>
        <w:ind w:leftChars="66" w:left="811" w:hangingChars="300" w:hanging="670"/>
        <w:rPr>
          <w:sz w:val="22"/>
        </w:rPr>
      </w:pPr>
      <w:r w:rsidRPr="00287C80">
        <w:rPr>
          <w:rFonts w:hint="eastAsia"/>
          <w:sz w:val="22"/>
        </w:rPr>
        <w:t xml:space="preserve">　　七　看護職員（常勤職員）</w:t>
      </w:r>
    </w:p>
    <w:p w14:paraId="5214A3C3" w14:textId="77777777" w:rsidR="00146064" w:rsidRPr="00287C80" w:rsidRDefault="00146064" w:rsidP="00186863">
      <w:pPr>
        <w:ind w:leftChars="66" w:left="811" w:hangingChars="300" w:hanging="670"/>
        <w:rPr>
          <w:sz w:val="22"/>
        </w:rPr>
      </w:pPr>
      <w:r w:rsidRPr="00287C80">
        <w:rPr>
          <w:rFonts w:hint="eastAsia"/>
          <w:sz w:val="22"/>
        </w:rPr>
        <w:t xml:space="preserve">　　　　看護職員は、利用者の健康管理を行う。</w:t>
      </w:r>
    </w:p>
    <w:p w14:paraId="7CDB47F4" w14:textId="77777777" w:rsidR="00146064" w:rsidRPr="00287C80" w:rsidRDefault="00146064" w:rsidP="00186863">
      <w:pPr>
        <w:ind w:leftChars="66" w:left="811" w:hangingChars="300" w:hanging="670"/>
        <w:rPr>
          <w:sz w:val="22"/>
        </w:rPr>
      </w:pPr>
      <w:r w:rsidRPr="00287C80">
        <w:rPr>
          <w:rFonts w:hint="eastAsia"/>
          <w:sz w:val="22"/>
        </w:rPr>
        <w:t xml:space="preserve">　　八　調理員（常勤・非常勤</w:t>
      </w:r>
      <w:r w:rsidR="00A4222F" w:rsidRPr="00287C80">
        <w:rPr>
          <w:rFonts w:hint="eastAsia"/>
          <w:sz w:val="22"/>
        </w:rPr>
        <w:t>職員</w:t>
      </w:r>
      <w:r w:rsidRPr="00287C80">
        <w:rPr>
          <w:rFonts w:hint="eastAsia"/>
          <w:sz w:val="22"/>
        </w:rPr>
        <w:t>）</w:t>
      </w:r>
    </w:p>
    <w:p w14:paraId="03644CDC" w14:textId="77777777" w:rsidR="00146064" w:rsidRPr="00287C80" w:rsidRDefault="00146064" w:rsidP="00186863">
      <w:pPr>
        <w:ind w:leftChars="66" w:left="811" w:hangingChars="300" w:hanging="670"/>
        <w:rPr>
          <w:sz w:val="22"/>
        </w:rPr>
      </w:pPr>
      <w:r w:rsidRPr="00287C80">
        <w:rPr>
          <w:rFonts w:hint="eastAsia"/>
          <w:sz w:val="22"/>
        </w:rPr>
        <w:t xml:space="preserve">　　　　調理員は、調理を行う。</w:t>
      </w:r>
    </w:p>
    <w:p w14:paraId="39E55915" w14:textId="77777777" w:rsidR="00146064" w:rsidRPr="00287C80" w:rsidRDefault="00146064" w:rsidP="00186863">
      <w:pPr>
        <w:ind w:leftChars="66" w:left="811" w:hangingChars="300" w:hanging="670"/>
        <w:rPr>
          <w:sz w:val="22"/>
        </w:rPr>
      </w:pPr>
      <w:r w:rsidRPr="00287C80">
        <w:rPr>
          <w:rFonts w:hint="eastAsia"/>
          <w:sz w:val="22"/>
        </w:rPr>
        <w:t xml:space="preserve">　　</w:t>
      </w:r>
      <w:r w:rsidR="00A4222F" w:rsidRPr="00287C80">
        <w:rPr>
          <w:rFonts w:hint="eastAsia"/>
          <w:sz w:val="22"/>
        </w:rPr>
        <w:t>九　事務員（常勤・非常勤職員）</w:t>
      </w:r>
    </w:p>
    <w:p w14:paraId="2E974735" w14:textId="77777777" w:rsidR="00A4222F" w:rsidRPr="00287C80" w:rsidRDefault="00A4222F" w:rsidP="00186863">
      <w:pPr>
        <w:ind w:leftChars="66" w:left="811" w:hangingChars="300" w:hanging="670"/>
        <w:rPr>
          <w:sz w:val="22"/>
        </w:rPr>
      </w:pPr>
      <w:r w:rsidRPr="00287C80">
        <w:rPr>
          <w:rFonts w:hint="eastAsia"/>
          <w:sz w:val="22"/>
        </w:rPr>
        <w:t xml:space="preserve">　　　　事務員は、必要な事務を行う。</w:t>
      </w:r>
    </w:p>
    <w:p w14:paraId="7C938827" w14:textId="77777777" w:rsidR="00A4222F" w:rsidRPr="00287C80" w:rsidRDefault="00A4222F" w:rsidP="00186863">
      <w:pPr>
        <w:ind w:leftChars="66" w:left="811" w:hangingChars="300" w:hanging="670"/>
        <w:rPr>
          <w:sz w:val="22"/>
        </w:rPr>
      </w:pPr>
      <w:r w:rsidRPr="00287C80">
        <w:rPr>
          <w:rFonts w:hint="eastAsia"/>
          <w:sz w:val="22"/>
        </w:rPr>
        <w:t xml:space="preserve">　　２　前項に定めるもののほか、必要があるときは、前項に規定する職員以外の職員を置くことができる。</w:t>
      </w:r>
    </w:p>
    <w:p w14:paraId="42DB4072" w14:textId="77777777" w:rsidR="00A4222F" w:rsidRPr="00287C80" w:rsidRDefault="00A4222F" w:rsidP="00186863">
      <w:pPr>
        <w:ind w:leftChars="66" w:left="811" w:hangingChars="300" w:hanging="670"/>
        <w:rPr>
          <w:sz w:val="22"/>
        </w:rPr>
      </w:pPr>
    </w:p>
    <w:p w14:paraId="70442E0D" w14:textId="77777777" w:rsidR="00A4222F" w:rsidRPr="00287C80" w:rsidRDefault="00A4222F" w:rsidP="00186863">
      <w:pPr>
        <w:ind w:leftChars="66" w:left="811" w:hangingChars="300" w:hanging="670"/>
        <w:rPr>
          <w:sz w:val="22"/>
        </w:rPr>
      </w:pPr>
      <w:r w:rsidRPr="00287C80">
        <w:rPr>
          <w:rFonts w:hint="eastAsia"/>
          <w:sz w:val="22"/>
        </w:rPr>
        <w:t>（利用定員）</w:t>
      </w:r>
    </w:p>
    <w:p w14:paraId="02A7A45C" w14:textId="0A92AB32" w:rsidR="00A4222F" w:rsidRPr="004E5F93" w:rsidRDefault="00A4222F" w:rsidP="00186863">
      <w:pPr>
        <w:ind w:leftChars="66" w:left="811" w:hangingChars="300" w:hanging="670"/>
        <w:rPr>
          <w:sz w:val="22"/>
          <w:u w:val="single"/>
        </w:rPr>
      </w:pPr>
      <w:r w:rsidRPr="00287C80">
        <w:rPr>
          <w:rFonts w:hint="eastAsia"/>
          <w:sz w:val="22"/>
        </w:rPr>
        <w:t xml:space="preserve">第４条　</w:t>
      </w:r>
      <w:r w:rsidR="00525A41" w:rsidRPr="004E5F93">
        <w:rPr>
          <w:rFonts w:hint="eastAsia"/>
          <w:sz w:val="22"/>
          <w:u w:val="single"/>
        </w:rPr>
        <w:t>短期入所生活介護事業所及び介護予防短期入所生活介護事業所の定員は併設型</w:t>
      </w:r>
      <w:r w:rsidR="004E5F93" w:rsidRPr="004E5F93">
        <w:rPr>
          <w:rFonts w:hint="eastAsia"/>
          <w:sz w:val="22"/>
          <w:u w:val="single"/>
        </w:rPr>
        <w:t>4</w:t>
      </w:r>
      <w:r w:rsidR="00525A41" w:rsidRPr="004E5F93">
        <w:rPr>
          <w:rFonts w:hint="eastAsia"/>
          <w:sz w:val="22"/>
          <w:u w:val="single"/>
        </w:rPr>
        <w:t>名、空床型</w:t>
      </w:r>
      <w:r w:rsidR="00525A41" w:rsidRPr="004E5F93">
        <w:rPr>
          <w:rFonts w:hint="eastAsia"/>
          <w:sz w:val="22"/>
          <w:u w:val="single"/>
        </w:rPr>
        <w:t>5</w:t>
      </w:r>
      <w:r w:rsidR="00525A41" w:rsidRPr="004E5F93">
        <w:rPr>
          <w:rFonts w:hint="eastAsia"/>
          <w:sz w:val="22"/>
          <w:u w:val="single"/>
        </w:rPr>
        <w:t>名とする。</w:t>
      </w:r>
    </w:p>
    <w:p w14:paraId="745905CE" w14:textId="77777777" w:rsidR="00525A41" w:rsidRPr="00287C80" w:rsidRDefault="00525A41" w:rsidP="00186863">
      <w:pPr>
        <w:ind w:leftChars="66" w:left="811" w:hangingChars="300" w:hanging="670"/>
        <w:rPr>
          <w:sz w:val="22"/>
        </w:rPr>
      </w:pPr>
    </w:p>
    <w:p w14:paraId="1640AC5F" w14:textId="77777777" w:rsidR="00525A41" w:rsidRPr="00287C80" w:rsidRDefault="00525A41" w:rsidP="00186863">
      <w:pPr>
        <w:ind w:leftChars="66" w:left="811" w:hangingChars="300" w:hanging="670"/>
        <w:rPr>
          <w:sz w:val="22"/>
        </w:rPr>
      </w:pPr>
      <w:r w:rsidRPr="00287C80">
        <w:rPr>
          <w:rFonts w:hint="eastAsia"/>
          <w:sz w:val="22"/>
        </w:rPr>
        <w:t>（休業日及び利用時間）</w:t>
      </w:r>
    </w:p>
    <w:p w14:paraId="4A217EB8" w14:textId="77777777" w:rsidR="00525A41" w:rsidRPr="00287C80" w:rsidRDefault="00525A41" w:rsidP="00186863">
      <w:pPr>
        <w:ind w:leftChars="66" w:left="811" w:hangingChars="300" w:hanging="670"/>
        <w:rPr>
          <w:sz w:val="22"/>
        </w:rPr>
      </w:pPr>
      <w:r w:rsidRPr="00287C80">
        <w:rPr>
          <w:rFonts w:hint="eastAsia"/>
          <w:sz w:val="22"/>
        </w:rPr>
        <w:t>第</w:t>
      </w:r>
      <w:r w:rsidRPr="00287C80">
        <w:rPr>
          <w:rFonts w:hint="eastAsia"/>
          <w:sz w:val="22"/>
        </w:rPr>
        <w:t>5</w:t>
      </w:r>
      <w:r w:rsidRPr="00287C80">
        <w:rPr>
          <w:rFonts w:hint="eastAsia"/>
          <w:sz w:val="22"/>
        </w:rPr>
        <w:t>条　短期入所生活介護サービス等は、休業しない。</w:t>
      </w:r>
    </w:p>
    <w:p w14:paraId="02073A41" w14:textId="77777777" w:rsidR="00525A41" w:rsidRPr="00287C80" w:rsidRDefault="00525A41" w:rsidP="00186863">
      <w:pPr>
        <w:ind w:leftChars="66" w:left="811" w:hangingChars="300" w:hanging="670"/>
        <w:rPr>
          <w:sz w:val="22"/>
        </w:rPr>
      </w:pPr>
      <w:r w:rsidRPr="00287C80">
        <w:rPr>
          <w:rFonts w:hint="eastAsia"/>
          <w:sz w:val="22"/>
        </w:rPr>
        <w:t xml:space="preserve">　　２　短期入所生活介護サービス等の利用時間は、利用を開始する日の午前</w:t>
      </w:r>
      <w:r w:rsidRPr="00287C80">
        <w:rPr>
          <w:rFonts w:hint="eastAsia"/>
          <w:sz w:val="22"/>
        </w:rPr>
        <w:t>10</w:t>
      </w:r>
      <w:r w:rsidRPr="00287C80">
        <w:rPr>
          <w:rFonts w:hint="eastAsia"/>
          <w:sz w:val="22"/>
        </w:rPr>
        <w:t>時から利用を終了する日の午後</w:t>
      </w:r>
      <w:r w:rsidRPr="00287C80">
        <w:rPr>
          <w:rFonts w:hint="eastAsia"/>
          <w:sz w:val="22"/>
        </w:rPr>
        <w:t>4</w:t>
      </w:r>
      <w:r w:rsidRPr="00287C80">
        <w:rPr>
          <w:rFonts w:hint="eastAsia"/>
          <w:sz w:val="22"/>
        </w:rPr>
        <w:t>時までとする。ただし、特に必要がある場合は、これを変更することができる。</w:t>
      </w:r>
    </w:p>
    <w:p w14:paraId="6A52882F" w14:textId="77777777" w:rsidR="00525A41" w:rsidRPr="00287C80" w:rsidRDefault="00525A41" w:rsidP="00186863">
      <w:pPr>
        <w:ind w:leftChars="66" w:left="811" w:hangingChars="300" w:hanging="670"/>
        <w:rPr>
          <w:sz w:val="22"/>
        </w:rPr>
      </w:pPr>
    </w:p>
    <w:p w14:paraId="7B3F523B" w14:textId="77777777" w:rsidR="00525A41" w:rsidRPr="00287C80" w:rsidRDefault="00525A41" w:rsidP="00186863">
      <w:pPr>
        <w:ind w:leftChars="66" w:left="811" w:hangingChars="300" w:hanging="670"/>
        <w:rPr>
          <w:sz w:val="22"/>
        </w:rPr>
      </w:pPr>
      <w:r w:rsidRPr="00287C80">
        <w:rPr>
          <w:rFonts w:hint="eastAsia"/>
          <w:sz w:val="22"/>
        </w:rPr>
        <w:t>（短期入所生活介護計画等の作成と開示）</w:t>
      </w:r>
    </w:p>
    <w:p w14:paraId="4742AC80" w14:textId="77777777" w:rsidR="00525A41" w:rsidRPr="00287C80" w:rsidRDefault="00525A41" w:rsidP="00186863">
      <w:pPr>
        <w:ind w:leftChars="66" w:left="811" w:hangingChars="300" w:hanging="670"/>
        <w:rPr>
          <w:sz w:val="22"/>
        </w:rPr>
      </w:pPr>
      <w:r w:rsidRPr="00287C80">
        <w:rPr>
          <w:rFonts w:hint="eastAsia"/>
          <w:sz w:val="22"/>
        </w:rPr>
        <w:t>第</w:t>
      </w:r>
      <w:r w:rsidRPr="00287C80">
        <w:rPr>
          <w:rFonts w:hint="eastAsia"/>
          <w:sz w:val="22"/>
        </w:rPr>
        <w:t>6</w:t>
      </w:r>
      <w:r w:rsidRPr="00287C80">
        <w:rPr>
          <w:rFonts w:hint="eastAsia"/>
          <w:sz w:val="22"/>
        </w:rPr>
        <w:t>条　事業所の管理者は、おおむね</w:t>
      </w:r>
      <w:r w:rsidRPr="00287C80">
        <w:rPr>
          <w:rFonts w:hint="eastAsia"/>
          <w:sz w:val="22"/>
        </w:rPr>
        <w:t>3</w:t>
      </w:r>
      <w:r w:rsidRPr="00287C80">
        <w:rPr>
          <w:rFonts w:hint="eastAsia"/>
          <w:sz w:val="22"/>
        </w:rPr>
        <w:t>日以上にわたり継続して入所することが予想される利用者については、職員と協議の上、サービス内容等を記載した短期入所生活介護計画または介護予防短期入所生活介護計画（「短期入所生活介護</w:t>
      </w:r>
      <w:r w:rsidRPr="00287C80">
        <w:rPr>
          <w:rFonts w:hint="eastAsia"/>
          <w:sz w:val="22"/>
        </w:rPr>
        <w:lastRenderedPageBreak/>
        <w:t>計画等」という）を作成し、利用者またはその家族に対して説明の上、同意を得るものとする。</w:t>
      </w:r>
    </w:p>
    <w:p w14:paraId="63E08922" w14:textId="77777777" w:rsidR="00525A41" w:rsidRPr="00287C80" w:rsidRDefault="00525A41" w:rsidP="00186863">
      <w:pPr>
        <w:ind w:leftChars="66" w:left="811" w:hangingChars="300" w:hanging="670"/>
        <w:rPr>
          <w:sz w:val="22"/>
        </w:rPr>
      </w:pPr>
      <w:r w:rsidRPr="00287C80">
        <w:rPr>
          <w:rFonts w:hint="eastAsia"/>
          <w:sz w:val="22"/>
        </w:rPr>
        <w:t xml:space="preserve">　　２　短期入所生活介護計画等の作成に当たっては、既に居宅サービス計画が作成されている場合は、当該計画の内容に沿って作成するものとする。</w:t>
      </w:r>
    </w:p>
    <w:p w14:paraId="37F9C700" w14:textId="77777777" w:rsidR="00525A41" w:rsidRPr="00287C80" w:rsidRDefault="00525A41" w:rsidP="00186863">
      <w:pPr>
        <w:ind w:leftChars="66" w:left="811" w:hangingChars="300" w:hanging="670"/>
        <w:rPr>
          <w:sz w:val="22"/>
        </w:rPr>
      </w:pPr>
      <w:r w:rsidRPr="00287C80">
        <w:rPr>
          <w:rFonts w:hint="eastAsia"/>
          <w:sz w:val="22"/>
        </w:rPr>
        <w:t xml:space="preserve">　　３　上記に基づくサービス提供記録は、希望に応じて事業者の営業時間内に閲覧できるものとする。</w:t>
      </w:r>
    </w:p>
    <w:p w14:paraId="04542930" w14:textId="77777777" w:rsidR="00525A41" w:rsidRPr="00287C80" w:rsidRDefault="00525A41" w:rsidP="00186863">
      <w:pPr>
        <w:ind w:leftChars="66" w:left="811" w:hangingChars="300" w:hanging="670"/>
        <w:rPr>
          <w:sz w:val="22"/>
        </w:rPr>
      </w:pPr>
      <w:r w:rsidRPr="00287C80">
        <w:rPr>
          <w:rFonts w:hint="eastAsia"/>
          <w:sz w:val="22"/>
        </w:rPr>
        <w:t xml:space="preserve">　　４　</w:t>
      </w:r>
      <w:r w:rsidR="000E4B03" w:rsidRPr="00287C80">
        <w:rPr>
          <w:rFonts w:hint="eastAsia"/>
          <w:sz w:val="22"/>
        </w:rPr>
        <w:t>上記の記録は、契約終了後</w:t>
      </w:r>
      <w:r w:rsidR="000E4B03" w:rsidRPr="00287C80">
        <w:rPr>
          <w:rFonts w:hint="eastAsia"/>
          <w:sz w:val="22"/>
        </w:rPr>
        <w:t>2</w:t>
      </w:r>
      <w:r w:rsidR="000E4B03" w:rsidRPr="00287C80">
        <w:rPr>
          <w:rFonts w:hint="eastAsia"/>
          <w:sz w:val="22"/>
        </w:rPr>
        <w:t>年間保存しなければならない。</w:t>
      </w:r>
    </w:p>
    <w:p w14:paraId="2BBCD647" w14:textId="77777777" w:rsidR="000E4B03" w:rsidRPr="00287C80" w:rsidRDefault="000E4B03" w:rsidP="00186863">
      <w:pPr>
        <w:ind w:leftChars="66" w:left="811" w:hangingChars="300" w:hanging="670"/>
        <w:rPr>
          <w:sz w:val="22"/>
        </w:rPr>
      </w:pPr>
    </w:p>
    <w:p w14:paraId="06753258" w14:textId="77777777" w:rsidR="000E4B03" w:rsidRPr="00287C80" w:rsidRDefault="000E4B03" w:rsidP="00186863">
      <w:pPr>
        <w:ind w:leftChars="66" w:left="811" w:hangingChars="300" w:hanging="670"/>
        <w:rPr>
          <w:sz w:val="22"/>
        </w:rPr>
      </w:pPr>
      <w:r w:rsidRPr="00287C80">
        <w:rPr>
          <w:rFonts w:hint="eastAsia"/>
          <w:sz w:val="22"/>
        </w:rPr>
        <w:t>（サービスの提供）</w:t>
      </w:r>
    </w:p>
    <w:p w14:paraId="5919178F" w14:textId="77777777" w:rsidR="000E4B03" w:rsidRPr="00287C80" w:rsidRDefault="000E4B03" w:rsidP="00186863">
      <w:pPr>
        <w:ind w:leftChars="66" w:left="811" w:hangingChars="300" w:hanging="670"/>
        <w:rPr>
          <w:sz w:val="22"/>
        </w:rPr>
      </w:pPr>
      <w:r w:rsidRPr="00287C80">
        <w:rPr>
          <w:rFonts w:hint="eastAsia"/>
          <w:sz w:val="22"/>
        </w:rPr>
        <w:t>第</w:t>
      </w:r>
      <w:r w:rsidRPr="00287C80">
        <w:rPr>
          <w:rFonts w:hint="eastAsia"/>
          <w:sz w:val="22"/>
        </w:rPr>
        <w:t>7</w:t>
      </w:r>
      <w:r w:rsidRPr="00287C80">
        <w:rPr>
          <w:rFonts w:hint="eastAsia"/>
          <w:sz w:val="22"/>
        </w:rPr>
        <w:t>条</w:t>
      </w:r>
      <w:r w:rsidR="001D4441">
        <w:rPr>
          <w:rFonts w:hint="eastAsia"/>
          <w:sz w:val="22"/>
        </w:rPr>
        <w:t xml:space="preserve">　事業所</w:t>
      </w:r>
      <w:r w:rsidR="001D27BB" w:rsidRPr="00287C80">
        <w:rPr>
          <w:rFonts w:hint="eastAsia"/>
          <w:sz w:val="22"/>
        </w:rPr>
        <w:t>は、サービス提供に当たっては、利用者またはその家族に対して、短期入所生活介護計画等に基づき処遇上必要な事項について、理解しやすいように説明を行わなければならい。また、短期入所生活介護計画等を基本としてサービスを提供するものとする。</w:t>
      </w:r>
    </w:p>
    <w:p w14:paraId="32A9AEA1" w14:textId="77777777" w:rsidR="001D27BB" w:rsidRPr="00287C80" w:rsidRDefault="001D27BB" w:rsidP="00186863">
      <w:pPr>
        <w:ind w:leftChars="66" w:left="811" w:hangingChars="300" w:hanging="670"/>
        <w:rPr>
          <w:sz w:val="22"/>
        </w:rPr>
      </w:pPr>
      <w:r w:rsidRPr="00287C80">
        <w:rPr>
          <w:rFonts w:hint="eastAsia"/>
          <w:sz w:val="22"/>
        </w:rPr>
        <w:t xml:space="preserve">　　２　事業所は、サービス提供に当たり、利用者または他の利用者等の生命または身体を保護するため、緊急やむを得ない場合を除き、身体拘束その他利用者の行動を制限するような行為は行わない。</w:t>
      </w:r>
    </w:p>
    <w:p w14:paraId="329D1C9F" w14:textId="77777777" w:rsidR="001D27BB" w:rsidRPr="00287C80" w:rsidRDefault="001D27BB" w:rsidP="00186863">
      <w:pPr>
        <w:ind w:leftChars="66" w:left="811" w:hangingChars="300" w:hanging="670"/>
        <w:rPr>
          <w:sz w:val="22"/>
        </w:rPr>
      </w:pPr>
    </w:p>
    <w:p w14:paraId="505FDA33" w14:textId="77777777" w:rsidR="001D27BB" w:rsidRPr="00287C80" w:rsidRDefault="001D27BB" w:rsidP="00186863">
      <w:pPr>
        <w:ind w:leftChars="66" w:left="811" w:hangingChars="300" w:hanging="670"/>
        <w:rPr>
          <w:sz w:val="22"/>
        </w:rPr>
      </w:pPr>
      <w:r w:rsidRPr="00287C80">
        <w:rPr>
          <w:rFonts w:hint="eastAsia"/>
          <w:sz w:val="22"/>
        </w:rPr>
        <w:t>（送迎）</w:t>
      </w:r>
    </w:p>
    <w:p w14:paraId="0842B996" w14:textId="77777777" w:rsidR="001D27BB" w:rsidRPr="00287C80" w:rsidRDefault="001D27BB" w:rsidP="00186863">
      <w:pPr>
        <w:ind w:leftChars="66" w:left="811" w:hangingChars="300" w:hanging="670"/>
        <w:rPr>
          <w:sz w:val="22"/>
        </w:rPr>
      </w:pPr>
      <w:r w:rsidRPr="00287C80">
        <w:rPr>
          <w:rFonts w:hint="eastAsia"/>
          <w:sz w:val="22"/>
        </w:rPr>
        <w:t>第</w:t>
      </w:r>
      <w:r w:rsidRPr="00287C80">
        <w:rPr>
          <w:rFonts w:hint="eastAsia"/>
          <w:sz w:val="22"/>
        </w:rPr>
        <w:t>8</w:t>
      </w:r>
      <w:r w:rsidRPr="00287C80">
        <w:rPr>
          <w:rFonts w:hint="eastAsia"/>
          <w:sz w:val="22"/>
        </w:rPr>
        <w:t>条　利用者の入所時及び退所時には、当該利用者の希望及び状態により自宅との間の</w:t>
      </w:r>
      <w:r w:rsidR="000B268C" w:rsidRPr="00287C80">
        <w:rPr>
          <w:rFonts w:hint="eastAsia"/>
          <w:sz w:val="22"/>
        </w:rPr>
        <w:t>送迎を行う。</w:t>
      </w:r>
    </w:p>
    <w:p w14:paraId="02D667EB" w14:textId="77777777" w:rsidR="000B268C" w:rsidRPr="00287C80" w:rsidRDefault="000B268C" w:rsidP="00186863">
      <w:pPr>
        <w:ind w:leftChars="66" w:left="811" w:hangingChars="300" w:hanging="670"/>
        <w:rPr>
          <w:sz w:val="22"/>
        </w:rPr>
      </w:pPr>
    </w:p>
    <w:p w14:paraId="765D4D3A" w14:textId="77777777" w:rsidR="000B268C" w:rsidRPr="00287C80" w:rsidRDefault="000B268C" w:rsidP="00186863">
      <w:pPr>
        <w:ind w:leftChars="66" w:left="811" w:hangingChars="300" w:hanging="670"/>
        <w:rPr>
          <w:sz w:val="22"/>
        </w:rPr>
      </w:pPr>
      <w:r w:rsidRPr="00287C80">
        <w:rPr>
          <w:rFonts w:hint="eastAsia"/>
          <w:sz w:val="22"/>
        </w:rPr>
        <w:t>（相談）</w:t>
      </w:r>
    </w:p>
    <w:p w14:paraId="7468A660" w14:textId="77777777" w:rsidR="000B268C" w:rsidRPr="00287C80" w:rsidRDefault="000B268C" w:rsidP="00186863">
      <w:pPr>
        <w:ind w:leftChars="66" w:left="811" w:hangingChars="300" w:hanging="670"/>
        <w:rPr>
          <w:sz w:val="22"/>
        </w:rPr>
      </w:pPr>
      <w:r w:rsidRPr="00287C80">
        <w:rPr>
          <w:rFonts w:hint="eastAsia"/>
          <w:sz w:val="22"/>
        </w:rPr>
        <w:t>第</w:t>
      </w:r>
      <w:r w:rsidRPr="00287C80">
        <w:rPr>
          <w:rFonts w:hint="eastAsia"/>
          <w:sz w:val="22"/>
        </w:rPr>
        <w:t>9</w:t>
      </w:r>
      <w:r w:rsidRPr="00287C80">
        <w:rPr>
          <w:rFonts w:hint="eastAsia"/>
          <w:sz w:val="22"/>
        </w:rPr>
        <w:t>条　職員は、常に利用者の心身の状況、その置かれている環境等の的確な把握に努め、利用者及びその家族の相談に適切に応じるとともに必要な助言その他の援助を行うものとする。</w:t>
      </w:r>
    </w:p>
    <w:p w14:paraId="6DC3AED4" w14:textId="77777777" w:rsidR="000B268C" w:rsidRPr="00287C80" w:rsidRDefault="000B268C" w:rsidP="00186863">
      <w:pPr>
        <w:ind w:leftChars="66" w:left="811" w:hangingChars="300" w:hanging="670"/>
        <w:rPr>
          <w:sz w:val="22"/>
        </w:rPr>
      </w:pPr>
    </w:p>
    <w:p w14:paraId="0716E1E5" w14:textId="77777777" w:rsidR="000B268C" w:rsidRPr="00287C80" w:rsidRDefault="000B268C" w:rsidP="00186863">
      <w:pPr>
        <w:ind w:leftChars="66" w:left="811" w:hangingChars="300" w:hanging="670"/>
        <w:rPr>
          <w:sz w:val="22"/>
        </w:rPr>
      </w:pPr>
      <w:r w:rsidRPr="00287C80">
        <w:rPr>
          <w:rFonts w:hint="eastAsia"/>
          <w:sz w:val="22"/>
        </w:rPr>
        <w:t>（サービスの内容及び利用料その他の費用の額）</w:t>
      </w:r>
    </w:p>
    <w:p w14:paraId="13E4D0CE" w14:textId="00B8BD3A" w:rsidR="000C2828" w:rsidRPr="0012677C" w:rsidRDefault="000C2828" w:rsidP="00186863">
      <w:pPr>
        <w:ind w:leftChars="66" w:left="811" w:hangingChars="300" w:hanging="670"/>
        <w:rPr>
          <w:color w:val="FF0000"/>
          <w:sz w:val="22"/>
        </w:rPr>
      </w:pPr>
      <w:r w:rsidRPr="00287C80">
        <w:rPr>
          <w:rFonts w:hint="eastAsia"/>
          <w:sz w:val="22"/>
        </w:rPr>
        <w:t>第</w:t>
      </w:r>
      <w:r w:rsidRPr="00287C80">
        <w:rPr>
          <w:rFonts w:hint="eastAsia"/>
          <w:sz w:val="22"/>
        </w:rPr>
        <w:t>10</w:t>
      </w:r>
      <w:r w:rsidRPr="00287C80">
        <w:rPr>
          <w:rFonts w:hint="eastAsia"/>
          <w:sz w:val="22"/>
        </w:rPr>
        <w:t>条　短期入所生活介</w:t>
      </w:r>
      <w:r w:rsidR="001D4441">
        <w:rPr>
          <w:rFonts w:hint="eastAsia"/>
          <w:sz w:val="22"/>
        </w:rPr>
        <w:t>護の内容は次のとおりとし、短期入所生活介護を提供した場合の利用料</w:t>
      </w:r>
      <w:r w:rsidRPr="00287C80">
        <w:rPr>
          <w:rFonts w:hint="eastAsia"/>
          <w:sz w:val="22"/>
        </w:rPr>
        <w:t>の額は、厚生労働大臣が定める基準によるものとし、当該短期入所生活介護が法定代理受領サービスである時は</w:t>
      </w:r>
      <w:r w:rsidRPr="0012677C">
        <w:rPr>
          <w:rFonts w:hint="eastAsia"/>
          <w:sz w:val="22"/>
        </w:rPr>
        <w:t>、</w:t>
      </w:r>
      <w:r w:rsidR="00131C5D" w:rsidRPr="0012677C">
        <w:rPr>
          <w:rFonts w:hint="eastAsia"/>
          <w:sz w:val="22"/>
        </w:rPr>
        <w:t>利用料のうち、各利用者の負担割合に応じた額の支払いを受けるものとする。</w:t>
      </w:r>
    </w:p>
    <w:p w14:paraId="4C2B34AB" w14:textId="77777777" w:rsidR="00E71B01" w:rsidRPr="00287C80" w:rsidRDefault="00E71B01" w:rsidP="00186863">
      <w:pPr>
        <w:ind w:leftChars="66" w:left="811" w:hangingChars="300" w:hanging="670"/>
        <w:rPr>
          <w:sz w:val="22"/>
        </w:rPr>
      </w:pPr>
      <w:r w:rsidRPr="00287C80">
        <w:rPr>
          <w:rFonts w:hint="eastAsia"/>
          <w:color w:val="FF0000"/>
          <w:sz w:val="22"/>
        </w:rPr>
        <w:t xml:space="preserve">　　</w:t>
      </w:r>
      <w:r w:rsidRPr="00287C80">
        <w:rPr>
          <w:rFonts w:hint="eastAsia"/>
          <w:sz w:val="22"/>
        </w:rPr>
        <w:t>一　利用者の心身の状況により、若しくはその家族の疾病、冠婚葬祭、出張等の理由により、または利用者の家族</w:t>
      </w:r>
      <w:r w:rsidR="001D4441">
        <w:rPr>
          <w:rFonts w:hint="eastAsia"/>
          <w:sz w:val="22"/>
        </w:rPr>
        <w:t>の身体的及び精神的な負担の軽減を図る為に、一時的に居宅において</w:t>
      </w:r>
      <w:r w:rsidRPr="00287C80">
        <w:rPr>
          <w:rFonts w:hint="eastAsia"/>
          <w:sz w:val="22"/>
        </w:rPr>
        <w:t>日常生活を営むのに支障があるものを対象に、短期入所生活介護を提供する。</w:t>
      </w:r>
    </w:p>
    <w:p w14:paraId="3090690D" w14:textId="77777777" w:rsidR="00E71B01" w:rsidRPr="00287C80" w:rsidRDefault="00E71B01" w:rsidP="00186863">
      <w:pPr>
        <w:ind w:leftChars="66" w:left="811" w:hangingChars="300" w:hanging="670"/>
        <w:rPr>
          <w:sz w:val="22"/>
        </w:rPr>
      </w:pPr>
      <w:r w:rsidRPr="00287C80">
        <w:rPr>
          <w:rFonts w:hint="eastAsia"/>
          <w:sz w:val="22"/>
        </w:rPr>
        <w:t xml:space="preserve">　　二　利用者に対し、排せつ、入浴、離床、着替え、整容その他日常生活上の世話</w:t>
      </w:r>
      <w:r w:rsidRPr="00287C80">
        <w:rPr>
          <w:rFonts w:hint="eastAsia"/>
          <w:sz w:val="22"/>
        </w:rPr>
        <w:lastRenderedPageBreak/>
        <w:t>を行う。</w:t>
      </w:r>
      <w:r w:rsidR="001A7A49" w:rsidRPr="00287C80">
        <w:rPr>
          <w:rFonts w:hint="eastAsia"/>
          <w:sz w:val="22"/>
        </w:rPr>
        <w:t>利用者が利用できるサービスの種類は「重要事項説明書」のとおりとする。</w:t>
      </w:r>
    </w:p>
    <w:p w14:paraId="2F1AE4E6" w14:textId="77777777" w:rsidR="001A7A49" w:rsidRPr="00287C80" w:rsidRDefault="001A7A49" w:rsidP="00186863">
      <w:pPr>
        <w:ind w:leftChars="66" w:left="811" w:hangingChars="300" w:hanging="670"/>
        <w:rPr>
          <w:sz w:val="22"/>
        </w:rPr>
      </w:pPr>
      <w:r w:rsidRPr="00287C80">
        <w:rPr>
          <w:rFonts w:hint="eastAsia"/>
          <w:sz w:val="22"/>
        </w:rPr>
        <w:t xml:space="preserve">　　　　介護にあたっては、利用者の心身の状況に応じ、利用者の自立の支援と日常生活の充実に資するよう適切な技術をもって行う。</w:t>
      </w:r>
    </w:p>
    <w:p w14:paraId="35CC28D7" w14:textId="77777777" w:rsidR="001A7A49" w:rsidRPr="00287C80" w:rsidRDefault="001A7A49" w:rsidP="00186863">
      <w:pPr>
        <w:ind w:leftChars="66" w:left="811" w:hangingChars="300" w:hanging="670"/>
        <w:rPr>
          <w:color w:val="FF0000"/>
          <w:sz w:val="22"/>
        </w:rPr>
      </w:pPr>
      <w:r w:rsidRPr="00287C80">
        <w:rPr>
          <w:rFonts w:hint="eastAsia"/>
          <w:sz w:val="22"/>
        </w:rPr>
        <w:t xml:space="preserve">　　三　各種加算、食事提供費、滞在費、その他の費用の額は、「重要事項説明書」に明示の料金とす</w:t>
      </w:r>
      <w:r w:rsidRPr="00131C5D">
        <w:rPr>
          <w:rFonts w:hint="eastAsia"/>
          <w:sz w:val="22"/>
        </w:rPr>
        <w:t>る。ただし、食事料金は一食に分けた料金に変更する。</w:t>
      </w:r>
    </w:p>
    <w:p w14:paraId="74479F69" w14:textId="77777777" w:rsidR="001A7A49" w:rsidRPr="00287C80" w:rsidRDefault="001A7A49" w:rsidP="00186863">
      <w:pPr>
        <w:ind w:leftChars="66" w:left="811" w:hangingChars="300" w:hanging="670"/>
        <w:rPr>
          <w:sz w:val="22"/>
        </w:rPr>
      </w:pPr>
      <w:r w:rsidRPr="00287C80">
        <w:rPr>
          <w:rFonts w:hint="eastAsia"/>
          <w:color w:val="FF0000"/>
          <w:sz w:val="22"/>
        </w:rPr>
        <w:t xml:space="preserve">　　</w:t>
      </w:r>
      <w:r w:rsidRPr="00287C80">
        <w:rPr>
          <w:rFonts w:hint="eastAsia"/>
          <w:sz w:val="22"/>
        </w:rPr>
        <w:t>四　利用料は、利用ごとに支払うものとし、当該利用料を施設の定める期日までに支払うものとする。</w:t>
      </w:r>
    </w:p>
    <w:p w14:paraId="7ABB8124" w14:textId="77777777" w:rsidR="001A7A49" w:rsidRPr="00287C80" w:rsidRDefault="001A7A49" w:rsidP="00186863">
      <w:pPr>
        <w:ind w:leftChars="66" w:left="811" w:hangingChars="300" w:hanging="670"/>
        <w:rPr>
          <w:sz w:val="22"/>
        </w:rPr>
      </w:pPr>
    </w:p>
    <w:p w14:paraId="065647FB" w14:textId="77777777" w:rsidR="001A7A49" w:rsidRPr="00287C80" w:rsidRDefault="001A7A49" w:rsidP="00186863">
      <w:pPr>
        <w:ind w:leftChars="66" w:left="811" w:hangingChars="300" w:hanging="670"/>
        <w:rPr>
          <w:sz w:val="22"/>
        </w:rPr>
      </w:pPr>
      <w:r w:rsidRPr="00287C80">
        <w:rPr>
          <w:rFonts w:hint="eastAsia"/>
          <w:sz w:val="22"/>
        </w:rPr>
        <w:t>（サービス利用にあたっての留意事項）</w:t>
      </w:r>
    </w:p>
    <w:p w14:paraId="37140C13" w14:textId="77777777" w:rsidR="001A7A49" w:rsidRPr="00287C80" w:rsidRDefault="001A7A49" w:rsidP="00186863">
      <w:pPr>
        <w:ind w:leftChars="66" w:left="811" w:hangingChars="300" w:hanging="670"/>
        <w:rPr>
          <w:sz w:val="22"/>
        </w:rPr>
      </w:pPr>
      <w:r w:rsidRPr="00287C80">
        <w:rPr>
          <w:rFonts w:hint="eastAsia"/>
          <w:sz w:val="22"/>
        </w:rPr>
        <w:t>第</w:t>
      </w:r>
      <w:r w:rsidRPr="00287C80">
        <w:rPr>
          <w:rFonts w:hint="eastAsia"/>
          <w:sz w:val="22"/>
        </w:rPr>
        <w:t>11</w:t>
      </w:r>
      <w:r w:rsidRPr="00287C80">
        <w:rPr>
          <w:rFonts w:hint="eastAsia"/>
          <w:sz w:val="22"/>
        </w:rPr>
        <w:t>条　サービス利用に当たって、利用者は特別養護老人ホーム</w:t>
      </w:r>
      <w:r w:rsidRPr="00131C5D">
        <w:rPr>
          <w:rFonts w:hint="eastAsia"/>
          <w:sz w:val="22"/>
        </w:rPr>
        <w:t>みずほ園</w:t>
      </w:r>
      <w:r w:rsidRPr="00287C80">
        <w:rPr>
          <w:rFonts w:hint="eastAsia"/>
          <w:sz w:val="22"/>
        </w:rPr>
        <w:t>が定める「入所生活上のしおり」に従って利用していただくものとする。</w:t>
      </w:r>
    </w:p>
    <w:p w14:paraId="17200EF8" w14:textId="77777777" w:rsidR="001A7A49" w:rsidRPr="00287C80" w:rsidRDefault="001A7A49" w:rsidP="00186863">
      <w:pPr>
        <w:ind w:leftChars="66" w:left="811" w:hangingChars="300" w:hanging="670"/>
        <w:rPr>
          <w:sz w:val="22"/>
        </w:rPr>
      </w:pPr>
    </w:p>
    <w:p w14:paraId="43EB004F" w14:textId="77777777" w:rsidR="001A7A49" w:rsidRPr="00287C80" w:rsidRDefault="001A7A49" w:rsidP="00186863">
      <w:pPr>
        <w:ind w:leftChars="66" w:left="811" w:hangingChars="300" w:hanging="670"/>
        <w:rPr>
          <w:sz w:val="22"/>
        </w:rPr>
      </w:pPr>
      <w:r w:rsidRPr="00287C80">
        <w:rPr>
          <w:rFonts w:hint="eastAsia"/>
          <w:sz w:val="22"/>
        </w:rPr>
        <w:t>（緊急時における対応）</w:t>
      </w:r>
    </w:p>
    <w:p w14:paraId="2977A3BA" w14:textId="77777777" w:rsidR="001A7A49" w:rsidRPr="00287C80" w:rsidRDefault="001A7A49" w:rsidP="00186863">
      <w:pPr>
        <w:ind w:leftChars="66" w:left="811" w:hangingChars="300" w:hanging="670"/>
        <w:rPr>
          <w:sz w:val="22"/>
        </w:rPr>
      </w:pPr>
      <w:r w:rsidRPr="00287C80">
        <w:rPr>
          <w:rFonts w:hint="eastAsia"/>
          <w:sz w:val="22"/>
        </w:rPr>
        <w:t>第</w:t>
      </w:r>
      <w:r w:rsidRPr="00287C80">
        <w:rPr>
          <w:rFonts w:hint="eastAsia"/>
          <w:sz w:val="22"/>
        </w:rPr>
        <w:t>12</w:t>
      </w:r>
      <w:r w:rsidRPr="00287C80">
        <w:rPr>
          <w:rFonts w:hint="eastAsia"/>
          <w:sz w:val="22"/>
        </w:rPr>
        <w:t>条　介護職員等は、現に短期入所生活介護の提供を行っているときに、利用者に病状の急変が生じた場合</w:t>
      </w:r>
      <w:r w:rsidR="004E6575" w:rsidRPr="00287C80">
        <w:rPr>
          <w:rFonts w:hint="eastAsia"/>
          <w:sz w:val="22"/>
        </w:rPr>
        <w:t>その他必要な場合は、速やかに主治の医師または予め</w:t>
      </w:r>
      <w:r w:rsidR="00722116">
        <w:rPr>
          <w:rFonts w:hint="eastAsia"/>
          <w:sz w:val="22"/>
        </w:rPr>
        <w:t>事業者が</w:t>
      </w:r>
      <w:r w:rsidR="004E6575" w:rsidRPr="00287C80">
        <w:rPr>
          <w:rFonts w:hint="eastAsia"/>
          <w:sz w:val="22"/>
        </w:rPr>
        <w:t>定めた協力医療機関への連絡を行う等の必要な措置を講ずる。</w:t>
      </w:r>
    </w:p>
    <w:p w14:paraId="6DD0E5EB" w14:textId="77777777" w:rsidR="004E6575" w:rsidRPr="00287C80" w:rsidRDefault="004E6575" w:rsidP="00186863">
      <w:pPr>
        <w:ind w:leftChars="66" w:left="811" w:hangingChars="300" w:hanging="670"/>
        <w:rPr>
          <w:sz w:val="22"/>
        </w:rPr>
      </w:pPr>
    </w:p>
    <w:p w14:paraId="02114FED" w14:textId="77777777" w:rsidR="004E6575" w:rsidRPr="00287C80" w:rsidRDefault="004E6575" w:rsidP="00186863">
      <w:pPr>
        <w:ind w:leftChars="66" w:left="811" w:hangingChars="300" w:hanging="670"/>
        <w:rPr>
          <w:sz w:val="22"/>
        </w:rPr>
      </w:pPr>
      <w:r w:rsidRPr="00287C80">
        <w:rPr>
          <w:rFonts w:hint="eastAsia"/>
          <w:sz w:val="22"/>
        </w:rPr>
        <w:t>（非常災害対策）</w:t>
      </w:r>
    </w:p>
    <w:p w14:paraId="6D33EBC5" w14:textId="7237EAA6" w:rsidR="004E6575" w:rsidRPr="00287C80" w:rsidRDefault="004E6575" w:rsidP="00186863">
      <w:pPr>
        <w:ind w:leftChars="66" w:left="811" w:hangingChars="300" w:hanging="670"/>
        <w:rPr>
          <w:sz w:val="22"/>
        </w:rPr>
      </w:pPr>
      <w:r w:rsidRPr="00287C80">
        <w:rPr>
          <w:rFonts w:hint="eastAsia"/>
          <w:sz w:val="22"/>
        </w:rPr>
        <w:t>第</w:t>
      </w:r>
      <w:r w:rsidRPr="00287C80">
        <w:rPr>
          <w:rFonts w:hint="eastAsia"/>
          <w:sz w:val="22"/>
        </w:rPr>
        <w:t>13</w:t>
      </w:r>
      <w:r w:rsidRPr="00287C80">
        <w:rPr>
          <w:rFonts w:hint="eastAsia"/>
          <w:sz w:val="22"/>
        </w:rPr>
        <w:t>条　事業所は、非常災害に関する具体的計画を立てておくとともに、非常災害に備えるため、定期的に</w:t>
      </w:r>
      <w:r w:rsidR="00131C5D">
        <w:rPr>
          <w:rFonts w:hint="eastAsia"/>
          <w:sz w:val="22"/>
        </w:rPr>
        <w:t>避難</w:t>
      </w:r>
      <w:r w:rsidRPr="00287C80">
        <w:rPr>
          <w:rFonts w:hint="eastAsia"/>
          <w:sz w:val="22"/>
        </w:rPr>
        <w:t>、救出その他必要な訓練を行う。</w:t>
      </w:r>
    </w:p>
    <w:p w14:paraId="7BE8D901" w14:textId="77777777" w:rsidR="004E6575" w:rsidRPr="00287C80" w:rsidRDefault="004E6575" w:rsidP="00186863">
      <w:pPr>
        <w:ind w:leftChars="66" w:left="811" w:hangingChars="300" w:hanging="670"/>
        <w:rPr>
          <w:sz w:val="22"/>
        </w:rPr>
      </w:pPr>
    </w:p>
    <w:p w14:paraId="2ED9F69F" w14:textId="77777777" w:rsidR="004E6575" w:rsidRPr="00287C80" w:rsidRDefault="004E6575" w:rsidP="00186863">
      <w:pPr>
        <w:ind w:leftChars="66" w:left="811" w:hangingChars="300" w:hanging="670"/>
        <w:rPr>
          <w:sz w:val="22"/>
        </w:rPr>
      </w:pPr>
      <w:r w:rsidRPr="00287C80">
        <w:rPr>
          <w:rFonts w:hint="eastAsia"/>
          <w:sz w:val="22"/>
        </w:rPr>
        <w:t>（日課の遵守）</w:t>
      </w:r>
    </w:p>
    <w:p w14:paraId="7AD703F4" w14:textId="77777777" w:rsidR="004E6575" w:rsidRPr="00287C80" w:rsidRDefault="004E6575" w:rsidP="00186863">
      <w:pPr>
        <w:ind w:leftChars="66" w:left="811" w:hangingChars="300" w:hanging="670"/>
        <w:rPr>
          <w:sz w:val="22"/>
        </w:rPr>
      </w:pPr>
      <w:r w:rsidRPr="00287C80">
        <w:rPr>
          <w:rFonts w:hint="eastAsia"/>
          <w:sz w:val="22"/>
        </w:rPr>
        <w:t>第</w:t>
      </w:r>
      <w:r w:rsidRPr="00287C80">
        <w:rPr>
          <w:rFonts w:hint="eastAsia"/>
          <w:sz w:val="22"/>
        </w:rPr>
        <w:t>14</w:t>
      </w:r>
      <w:r w:rsidRPr="00287C80">
        <w:rPr>
          <w:rFonts w:hint="eastAsia"/>
          <w:sz w:val="22"/>
        </w:rPr>
        <w:t>条　利用者は、健康と日常生活の安定のための日課を遵守し、共同生活の秩序を利用者間の親睦に努めるものとする。</w:t>
      </w:r>
    </w:p>
    <w:p w14:paraId="25BFB1CF" w14:textId="77777777" w:rsidR="004E6575" w:rsidRPr="00287C80" w:rsidRDefault="004E6575" w:rsidP="00186863">
      <w:pPr>
        <w:ind w:leftChars="66" w:left="811" w:hangingChars="300" w:hanging="670"/>
        <w:rPr>
          <w:sz w:val="22"/>
        </w:rPr>
      </w:pPr>
    </w:p>
    <w:p w14:paraId="461529F1" w14:textId="77777777" w:rsidR="004E6575" w:rsidRPr="00287C80" w:rsidRDefault="004E6575" w:rsidP="00186863">
      <w:pPr>
        <w:ind w:leftChars="66" w:left="811" w:hangingChars="300" w:hanging="670"/>
        <w:rPr>
          <w:sz w:val="22"/>
        </w:rPr>
      </w:pPr>
      <w:r w:rsidRPr="00287C80">
        <w:rPr>
          <w:rFonts w:hint="eastAsia"/>
          <w:sz w:val="22"/>
        </w:rPr>
        <w:t>（面会）</w:t>
      </w:r>
    </w:p>
    <w:p w14:paraId="34F6D0ED" w14:textId="77777777" w:rsidR="004E6575" w:rsidRPr="00287C80" w:rsidRDefault="004E6575" w:rsidP="00186863">
      <w:pPr>
        <w:ind w:leftChars="66" w:left="811" w:hangingChars="300" w:hanging="670"/>
        <w:rPr>
          <w:sz w:val="22"/>
        </w:rPr>
      </w:pPr>
      <w:r w:rsidRPr="00287C80">
        <w:rPr>
          <w:rFonts w:hint="eastAsia"/>
          <w:sz w:val="22"/>
        </w:rPr>
        <w:t>第</w:t>
      </w:r>
      <w:r w:rsidRPr="00287C80">
        <w:rPr>
          <w:rFonts w:hint="eastAsia"/>
          <w:sz w:val="22"/>
        </w:rPr>
        <w:t>15</w:t>
      </w:r>
      <w:r w:rsidRPr="00287C80">
        <w:rPr>
          <w:rFonts w:hint="eastAsia"/>
          <w:sz w:val="22"/>
        </w:rPr>
        <w:t>条　利用者が外来者と面会するときは、利用者または外来者は、その旨を管理者に届出るもの</w:t>
      </w:r>
      <w:r w:rsidR="00EB53C2" w:rsidRPr="00287C80">
        <w:rPr>
          <w:rFonts w:hint="eastAsia"/>
          <w:sz w:val="22"/>
        </w:rPr>
        <w:t>とする。</w:t>
      </w:r>
    </w:p>
    <w:p w14:paraId="7BB9EDC9" w14:textId="77777777" w:rsidR="00EB53C2" w:rsidRPr="00287C80" w:rsidRDefault="00EB53C2" w:rsidP="00186863">
      <w:pPr>
        <w:ind w:leftChars="66" w:left="811" w:hangingChars="300" w:hanging="670"/>
        <w:rPr>
          <w:sz w:val="22"/>
        </w:rPr>
      </w:pPr>
    </w:p>
    <w:p w14:paraId="26E4221F" w14:textId="77777777" w:rsidR="00EB53C2" w:rsidRPr="00287C80" w:rsidRDefault="00EB53C2" w:rsidP="00186863">
      <w:pPr>
        <w:ind w:leftChars="66" w:left="811" w:hangingChars="300" w:hanging="670"/>
        <w:rPr>
          <w:sz w:val="22"/>
        </w:rPr>
      </w:pPr>
      <w:r w:rsidRPr="00287C80">
        <w:rPr>
          <w:rFonts w:hint="eastAsia"/>
          <w:sz w:val="22"/>
        </w:rPr>
        <w:t>（衛生管理）</w:t>
      </w:r>
    </w:p>
    <w:p w14:paraId="18FDBA88" w14:textId="77777777" w:rsidR="00EB53C2" w:rsidRPr="00287C80" w:rsidRDefault="00EB53C2" w:rsidP="00186863">
      <w:pPr>
        <w:ind w:leftChars="66" w:left="811" w:hangingChars="300" w:hanging="670"/>
        <w:rPr>
          <w:sz w:val="22"/>
        </w:rPr>
      </w:pPr>
      <w:r w:rsidRPr="00287C80">
        <w:rPr>
          <w:rFonts w:hint="eastAsia"/>
          <w:sz w:val="22"/>
        </w:rPr>
        <w:t>第</w:t>
      </w:r>
      <w:r w:rsidRPr="00287C80">
        <w:rPr>
          <w:rFonts w:hint="eastAsia"/>
          <w:sz w:val="22"/>
        </w:rPr>
        <w:t>16</w:t>
      </w:r>
      <w:r w:rsidRPr="00287C80">
        <w:rPr>
          <w:rFonts w:hint="eastAsia"/>
          <w:sz w:val="22"/>
        </w:rPr>
        <w:t>条　利用者は、居室内の清潔、整頓その他環境衛生の保持に努め、管理者等が行う環境衛生の為の活動に協力しなければならない。</w:t>
      </w:r>
    </w:p>
    <w:p w14:paraId="58E9C0E2" w14:textId="77777777" w:rsidR="00EB53C2" w:rsidRPr="00287C80" w:rsidRDefault="00EB53C2" w:rsidP="00186863">
      <w:pPr>
        <w:ind w:leftChars="66" w:left="811" w:hangingChars="300" w:hanging="670"/>
        <w:rPr>
          <w:sz w:val="22"/>
        </w:rPr>
      </w:pPr>
    </w:p>
    <w:p w14:paraId="1A9970E6" w14:textId="77777777" w:rsidR="00EB53C2" w:rsidRPr="00287C80" w:rsidRDefault="00EB53C2" w:rsidP="00186863">
      <w:pPr>
        <w:ind w:leftChars="66" w:left="811" w:hangingChars="300" w:hanging="670"/>
        <w:rPr>
          <w:sz w:val="22"/>
        </w:rPr>
      </w:pPr>
      <w:r w:rsidRPr="00287C80">
        <w:rPr>
          <w:rFonts w:hint="eastAsia"/>
          <w:sz w:val="22"/>
        </w:rPr>
        <w:t>（禁止行為）</w:t>
      </w:r>
    </w:p>
    <w:p w14:paraId="0B8CF662" w14:textId="77777777" w:rsidR="00EB53C2" w:rsidRPr="00287C80" w:rsidRDefault="00EB53C2" w:rsidP="00186863">
      <w:pPr>
        <w:ind w:leftChars="66" w:left="811" w:hangingChars="300" w:hanging="670"/>
        <w:rPr>
          <w:sz w:val="22"/>
        </w:rPr>
      </w:pPr>
      <w:r w:rsidRPr="00287C80">
        <w:rPr>
          <w:rFonts w:hint="eastAsia"/>
          <w:sz w:val="22"/>
        </w:rPr>
        <w:t>第</w:t>
      </w:r>
      <w:r w:rsidRPr="00287C80">
        <w:rPr>
          <w:rFonts w:hint="eastAsia"/>
          <w:sz w:val="22"/>
        </w:rPr>
        <w:t>17</w:t>
      </w:r>
      <w:r w:rsidRPr="00287C80">
        <w:rPr>
          <w:rFonts w:hint="eastAsia"/>
          <w:sz w:val="22"/>
        </w:rPr>
        <w:t xml:space="preserve">条　</w:t>
      </w:r>
      <w:r w:rsidR="00F027BE" w:rsidRPr="00287C80">
        <w:rPr>
          <w:rFonts w:hint="eastAsia"/>
          <w:sz w:val="22"/>
        </w:rPr>
        <w:t>利用者は、短期入所生活介護サービス等を利用するに当たり、次に掲げる</w:t>
      </w:r>
      <w:r w:rsidR="00F027BE" w:rsidRPr="00287C80">
        <w:rPr>
          <w:rFonts w:hint="eastAsia"/>
          <w:sz w:val="22"/>
        </w:rPr>
        <w:lastRenderedPageBreak/>
        <w:t>行為を行ってはならない。</w:t>
      </w:r>
    </w:p>
    <w:p w14:paraId="39D4C460" w14:textId="77777777" w:rsidR="00F027BE" w:rsidRPr="00287C80" w:rsidRDefault="00F027BE" w:rsidP="00186863">
      <w:pPr>
        <w:ind w:leftChars="66" w:left="811" w:hangingChars="300" w:hanging="670"/>
        <w:rPr>
          <w:sz w:val="22"/>
        </w:rPr>
      </w:pPr>
      <w:r w:rsidRPr="00287C80">
        <w:rPr>
          <w:rFonts w:hint="eastAsia"/>
          <w:sz w:val="22"/>
        </w:rPr>
        <w:t xml:space="preserve">　　一　暴力行為、泥酔その他他人に迷惑を及ぼすこと</w:t>
      </w:r>
    </w:p>
    <w:p w14:paraId="327E6840" w14:textId="77777777" w:rsidR="00F027BE" w:rsidRPr="00287C80" w:rsidRDefault="00F027BE" w:rsidP="00186863">
      <w:pPr>
        <w:ind w:leftChars="66" w:left="811" w:hangingChars="300" w:hanging="670"/>
        <w:rPr>
          <w:sz w:val="22"/>
        </w:rPr>
      </w:pPr>
      <w:r w:rsidRPr="00287C80">
        <w:rPr>
          <w:rFonts w:hint="eastAsia"/>
          <w:sz w:val="22"/>
        </w:rPr>
        <w:t xml:space="preserve">　　二　政治活動、布教活動その他自己の信条等に基づき他人の自由を侵し、または排撃すること</w:t>
      </w:r>
    </w:p>
    <w:p w14:paraId="36721CC4" w14:textId="77777777" w:rsidR="00F027BE" w:rsidRPr="00287C80" w:rsidRDefault="00F027BE" w:rsidP="00186863">
      <w:pPr>
        <w:ind w:leftChars="66" w:left="811" w:hangingChars="300" w:hanging="670"/>
        <w:rPr>
          <w:sz w:val="22"/>
        </w:rPr>
      </w:pPr>
      <w:r w:rsidRPr="00287C80">
        <w:rPr>
          <w:rFonts w:hint="eastAsia"/>
          <w:sz w:val="22"/>
        </w:rPr>
        <w:t xml:space="preserve">　　三　指定した場所、方法以外に火気を使用すること</w:t>
      </w:r>
    </w:p>
    <w:p w14:paraId="52C669E9" w14:textId="77777777" w:rsidR="00F027BE" w:rsidRPr="00287C80" w:rsidRDefault="00F027BE" w:rsidP="00186863">
      <w:pPr>
        <w:ind w:leftChars="66" w:left="811" w:hangingChars="300" w:hanging="670"/>
        <w:rPr>
          <w:sz w:val="22"/>
        </w:rPr>
      </w:pPr>
      <w:r w:rsidRPr="00287C80">
        <w:rPr>
          <w:rFonts w:hint="eastAsia"/>
          <w:sz w:val="22"/>
        </w:rPr>
        <w:t xml:space="preserve">　　四　施設内の秩序、風紀を乱し、又は利用者の安全等を害すること</w:t>
      </w:r>
    </w:p>
    <w:p w14:paraId="20DA0044" w14:textId="77777777" w:rsidR="00F027BE" w:rsidRPr="00287C80" w:rsidRDefault="00F027BE" w:rsidP="00186863">
      <w:pPr>
        <w:ind w:leftChars="66" w:left="811" w:hangingChars="300" w:hanging="670"/>
        <w:rPr>
          <w:sz w:val="22"/>
        </w:rPr>
      </w:pPr>
      <w:r w:rsidRPr="00287C80">
        <w:rPr>
          <w:rFonts w:hint="eastAsia"/>
          <w:sz w:val="22"/>
        </w:rPr>
        <w:t xml:space="preserve">　　五　故意に施設、設備若しくは備品を損傷し、または無断で備品等を施設外に持ち出すこと</w:t>
      </w:r>
    </w:p>
    <w:p w14:paraId="6648E467" w14:textId="77777777" w:rsidR="00F027BE" w:rsidRPr="00287C80" w:rsidRDefault="00F027BE" w:rsidP="00186863">
      <w:pPr>
        <w:ind w:leftChars="66" w:left="811" w:hangingChars="300" w:hanging="670"/>
        <w:rPr>
          <w:sz w:val="22"/>
        </w:rPr>
      </w:pPr>
    </w:p>
    <w:p w14:paraId="156F29FF" w14:textId="77777777" w:rsidR="00F027BE" w:rsidRPr="00287C80" w:rsidRDefault="00F027BE" w:rsidP="00186863">
      <w:pPr>
        <w:ind w:leftChars="66" w:left="811" w:hangingChars="300" w:hanging="670"/>
        <w:rPr>
          <w:sz w:val="22"/>
        </w:rPr>
      </w:pPr>
      <w:r w:rsidRPr="00287C80">
        <w:rPr>
          <w:rFonts w:hint="eastAsia"/>
          <w:sz w:val="22"/>
        </w:rPr>
        <w:t>（個人情報）</w:t>
      </w:r>
    </w:p>
    <w:p w14:paraId="64AAE8A9" w14:textId="77777777" w:rsidR="00F027BE" w:rsidRPr="00287C80" w:rsidRDefault="00F027BE" w:rsidP="00186863">
      <w:pPr>
        <w:ind w:leftChars="66" w:left="811" w:hangingChars="300" w:hanging="670"/>
        <w:rPr>
          <w:sz w:val="22"/>
        </w:rPr>
      </w:pPr>
      <w:r w:rsidRPr="00287C80">
        <w:rPr>
          <w:rFonts w:hint="eastAsia"/>
          <w:sz w:val="22"/>
        </w:rPr>
        <w:t>第</w:t>
      </w:r>
      <w:r w:rsidRPr="00287C80">
        <w:rPr>
          <w:rFonts w:hint="eastAsia"/>
          <w:sz w:val="22"/>
        </w:rPr>
        <w:t>18</w:t>
      </w:r>
      <w:r w:rsidRPr="00287C80">
        <w:rPr>
          <w:rFonts w:hint="eastAsia"/>
          <w:sz w:val="22"/>
        </w:rPr>
        <w:t>条　職員は職務上知り得た利用者及びその家族の個人情報については、事業者が公表している使用目的の範囲で使用、提供または収集することができる。</w:t>
      </w:r>
    </w:p>
    <w:p w14:paraId="0BAC911C" w14:textId="77777777" w:rsidR="00F027BE" w:rsidRPr="00287C80" w:rsidRDefault="00F027BE" w:rsidP="00186863">
      <w:pPr>
        <w:ind w:leftChars="66" w:left="811" w:hangingChars="300" w:hanging="670"/>
        <w:rPr>
          <w:sz w:val="22"/>
        </w:rPr>
      </w:pPr>
      <w:r w:rsidRPr="00287C80">
        <w:rPr>
          <w:rFonts w:hint="eastAsia"/>
          <w:sz w:val="22"/>
        </w:rPr>
        <w:t xml:space="preserve">　　２　職員は、個人情報の提供を最小限とし、サービス提供に関する目的以外は使用してはならない。また、利用者との契約の締結前からサービスの終了後</w:t>
      </w:r>
      <w:r w:rsidR="0040203A" w:rsidRPr="00287C80">
        <w:rPr>
          <w:rFonts w:hint="eastAsia"/>
          <w:sz w:val="22"/>
        </w:rPr>
        <w:t>も、第三者に個人情報を漏らしてはならない。</w:t>
      </w:r>
    </w:p>
    <w:p w14:paraId="7647A05B" w14:textId="77777777" w:rsidR="0040203A" w:rsidRPr="00287C80" w:rsidRDefault="0040203A" w:rsidP="00186863">
      <w:pPr>
        <w:ind w:leftChars="66" w:left="811" w:hangingChars="300" w:hanging="670"/>
        <w:rPr>
          <w:sz w:val="22"/>
        </w:rPr>
      </w:pPr>
    </w:p>
    <w:p w14:paraId="34DFC450" w14:textId="77777777" w:rsidR="0040203A" w:rsidRPr="00287C80" w:rsidRDefault="0040203A" w:rsidP="00186863">
      <w:pPr>
        <w:ind w:leftChars="66" w:left="811" w:hangingChars="300" w:hanging="670"/>
        <w:rPr>
          <w:sz w:val="22"/>
        </w:rPr>
      </w:pPr>
      <w:r w:rsidRPr="00287C80">
        <w:rPr>
          <w:rFonts w:hint="eastAsia"/>
          <w:sz w:val="22"/>
        </w:rPr>
        <w:t>（苦情対応）</w:t>
      </w:r>
    </w:p>
    <w:p w14:paraId="077AF148" w14:textId="77777777" w:rsidR="0040203A" w:rsidRPr="00287C80" w:rsidRDefault="0040203A" w:rsidP="00186863">
      <w:pPr>
        <w:ind w:leftChars="66" w:left="811" w:hangingChars="300" w:hanging="670"/>
        <w:rPr>
          <w:sz w:val="22"/>
        </w:rPr>
      </w:pPr>
      <w:r w:rsidRPr="00287C80">
        <w:rPr>
          <w:rFonts w:hint="eastAsia"/>
          <w:sz w:val="22"/>
        </w:rPr>
        <w:t>第</w:t>
      </w:r>
      <w:r w:rsidRPr="00287C80">
        <w:rPr>
          <w:rFonts w:hint="eastAsia"/>
          <w:sz w:val="22"/>
        </w:rPr>
        <w:t>19</w:t>
      </w:r>
      <w:r w:rsidRPr="00287C80">
        <w:rPr>
          <w:rFonts w:hint="eastAsia"/>
          <w:sz w:val="22"/>
        </w:rPr>
        <w:t>条　利用者又はその家族は、提供された短期入所生活介護サービス等について、苦情、要望等を申し出ることができる。</w:t>
      </w:r>
    </w:p>
    <w:p w14:paraId="1286FDD3" w14:textId="77777777" w:rsidR="0040203A" w:rsidRDefault="0040203A" w:rsidP="00186863">
      <w:pPr>
        <w:ind w:leftChars="66" w:left="811" w:hangingChars="300" w:hanging="670"/>
        <w:rPr>
          <w:sz w:val="22"/>
        </w:rPr>
      </w:pPr>
      <w:r w:rsidRPr="00287C80">
        <w:rPr>
          <w:rFonts w:hint="eastAsia"/>
          <w:sz w:val="22"/>
        </w:rPr>
        <w:t xml:space="preserve">　　２　事業者は、前項の苦情等について事実関係を調査し、その結果並びに改善の必要性の有無及び方法を利用者及びその家族に報告し、説明をするものとする。</w:t>
      </w:r>
    </w:p>
    <w:p w14:paraId="5E6FC45F" w14:textId="77777777" w:rsidR="0012677C" w:rsidRPr="00287C80" w:rsidRDefault="0012677C" w:rsidP="00186863">
      <w:pPr>
        <w:ind w:leftChars="66" w:left="811" w:hangingChars="300" w:hanging="670"/>
        <w:rPr>
          <w:sz w:val="22"/>
        </w:rPr>
      </w:pPr>
    </w:p>
    <w:p w14:paraId="30A75343" w14:textId="77777777" w:rsidR="0012677C" w:rsidRPr="00D07E28" w:rsidRDefault="0012677C" w:rsidP="0012677C">
      <w:pPr>
        <w:ind w:firstLineChars="50" w:firstLine="112"/>
        <w:rPr>
          <w:rFonts w:asciiTheme="minorEastAsia" w:hAnsiTheme="minorEastAsia"/>
          <w:sz w:val="22"/>
        </w:rPr>
      </w:pPr>
      <w:bookmarkStart w:id="0" w:name="_Hlk71621783"/>
      <w:r w:rsidRPr="00D07E28">
        <w:rPr>
          <w:rFonts w:asciiTheme="minorEastAsia" w:hAnsiTheme="minorEastAsia" w:hint="eastAsia"/>
          <w:sz w:val="22"/>
        </w:rPr>
        <w:t>（虐待等の禁止）</w:t>
      </w:r>
    </w:p>
    <w:p w14:paraId="0BF80B1B" w14:textId="4D13A0A9" w:rsidR="0012677C" w:rsidRPr="00D07E28" w:rsidRDefault="0012677C" w:rsidP="0012677C">
      <w:pPr>
        <w:ind w:leftChars="50" w:left="219" w:hangingChars="50" w:hanging="112"/>
        <w:rPr>
          <w:rFonts w:asciiTheme="minorEastAsia" w:hAnsiTheme="minorEastAsia"/>
          <w:sz w:val="22"/>
        </w:rPr>
      </w:pPr>
      <w:r w:rsidRPr="00D07E28">
        <w:rPr>
          <w:rFonts w:asciiTheme="minorEastAsia" w:hAnsiTheme="minorEastAsia" w:hint="eastAsia"/>
          <w:sz w:val="22"/>
        </w:rPr>
        <w:t>第</w:t>
      </w:r>
      <w:r w:rsidR="00425FB7" w:rsidRPr="00D07E28">
        <w:rPr>
          <w:sz w:val="22"/>
        </w:rPr>
        <w:t>20</w:t>
      </w:r>
      <w:r w:rsidRPr="00D07E28">
        <w:rPr>
          <w:rFonts w:asciiTheme="minorEastAsia" w:hAnsiTheme="minorEastAsia" w:hint="eastAsia"/>
          <w:sz w:val="22"/>
        </w:rPr>
        <w:t>条　施設の職員は、利用者に対し、以下の行為その他利用者の心身に有害な影</w:t>
      </w:r>
    </w:p>
    <w:p w14:paraId="1E31F2D4" w14:textId="224D5664" w:rsidR="0012677C" w:rsidRPr="00D07E28" w:rsidRDefault="0012677C" w:rsidP="00B4269D">
      <w:pPr>
        <w:ind w:leftChars="100" w:left="213" w:firstLineChars="200" w:firstLine="447"/>
        <w:rPr>
          <w:rFonts w:asciiTheme="minorEastAsia" w:hAnsiTheme="minorEastAsia"/>
          <w:sz w:val="22"/>
        </w:rPr>
      </w:pPr>
      <w:r w:rsidRPr="00D07E28">
        <w:rPr>
          <w:rFonts w:asciiTheme="minorEastAsia" w:hAnsiTheme="minorEastAsia" w:hint="eastAsia"/>
          <w:sz w:val="22"/>
        </w:rPr>
        <w:t xml:space="preserve"> 響を与える行為をしてはならない。 </w:t>
      </w:r>
    </w:p>
    <w:p w14:paraId="7D3D7F69" w14:textId="77777777" w:rsidR="0012677C" w:rsidRPr="00D07E28" w:rsidRDefault="0012677C" w:rsidP="00B4269D">
      <w:pPr>
        <w:ind w:firstLineChars="250" w:firstLine="558"/>
        <w:rPr>
          <w:rFonts w:asciiTheme="minorEastAsia" w:hAnsiTheme="minorEastAsia"/>
          <w:sz w:val="22"/>
        </w:rPr>
      </w:pPr>
      <w:r w:rsidRPr="00D07E28">
        <w:rPr>
          <w:rFonts w:asciiTheme="minorEastAsia" w:hAnsiTheme="minorEastAsia" w:hint="eastAsia"/>
          <w:sz w:val="22"/>
        </w:rPr>
        <w:t>(１)</w:t>
      </w:r>
      <w:r w:rsidRPr="00D07E28">
        <w:rPr>
          <w:rFonts w:asciiTheme="minorEastAsia" w:hAnsiTheme="minorEastAsia"/>
          <w:sz w:val="22"/>
        </w:rPr>
        <w:t xml:space="preserve"> </w:t>
      </w:r>
      <w:r w:rsidRPr="00D07E28">
        <w:rPr>
          <w:rFonts w:asciiTheme="minorEastAsia" w:hAnsiTheme="minorEastAsia" w:hint="eastAsia"/>
          <w:sz w:val="22"/>
        </w:rPr>
        <w:t xml:space="preserve">利用者の身体に外傷が生じ、又は生じるおそれのある暴行を加えること。 </w:t>
      </w:r>
    </w:p>
    <w:p w14:paraId="3B4DDB87" w14:textId="77777777" w:rsidR="0012677C" w:rsidRPr="00D07E28" w:rsidRDefault="0012677C" w:rsidP="00B4269D">
      <w:pPr>
        <w:ind w:firstLineChars="250" w:firstLine="558"/>
        <w:rPr>
          <w:rFonts w:asciiTheme="minorEastAsia" w:hAnsiTheme="minorEastAsia"/>
          <w:sz w:val="22"/>
        </w:rPr>
      </w:pPr>
      <w:r w:rsidRPr="00D07E28">
        <w:rPr>
          <w:rFonts w:asciiTheme="minorEastAsia" w:hAnsiTheme="minorEastAsia" w:hint="eastAsia"/>
          <w:sz w:val="22"/>
        </w:rPr>
        <w:t>(２)</w:t>
      </w:r>
      <w:r w:rsidRPr="00D07E28">
        <w:rPr>
          <w:rFonts w:asciiTheme="minorEastAsia" w:hAnsiTheme="minorEastAsia"/>
          <w:sz w:val="22"/>
        </w:rPr>
        <w:t xml:space="preserve"> </w:t>
      </w:r>
      <w:r w:rsidRPr="00D07E28">
        <w:rPr>
          <w:rFonts w:asciiTheme="minorEastAsia" w:hAnsiTheme="minorEastAsia" w:hint="eastAsia"/>
          <w:sz w:val="22"/>
        </w:rPr>
        <w:t xml:space="preserve">利用者にわいせつな行為をすること又はわいせつな行為をさせること。 </w:t>
      </w:r>
    </w:p>
    <w:p w14:paraId="34EB919A" w14:textId="1C9A1F8D" w:rsidR="0012677C" w:rsidRPr="00D07E28" w:rsidRDefault="0012677C" w:rsidP="00B4269D">
      <w:pPr>
        <w:ind w:leftChars="250" w:left="980" w:hangingChars="200" w:hanging="447"/>
        <w:rPr>
          <w:rFonts w:asciiTheme="minorEastAsia" w:hAnsiTheme="minorEastAsia"/>
          <w:sz w:val="22"/>
        </w:rPr>
      </w:pPr>
      <w:r w:rsidRPr="00D07E28">
        <w:rPr>
          <w:rFonts w:asciiTheme="minorEastAsia" w:hAnsiTheme="minorEastAsia" w:hint="eastAsia"/>
          <w:sz w:val="22"/>
        </w:rPr>
        <w:t>(３)</w:t>
      </w:r>
      <w:r w:rsidRPr="00D07E28">
        <w:rPr>
          <w:rFonts w:asciiTheme="minorEastAsia" w:hAnsiTheme="minorEastAsia"/>
          <w:sz w:val="22"/>
        </w:rPr>
        <w:t xml:space="preserve"> </w:t>
      </w:r>
      <w:r w:rsidRPr="00D07E28">
        <w:rPr>
          <w:rFonts w:asciiTheme="minorEastAsia" w:hAnsiTheme="minorEastAsia" w:hint="eastAsia"/>
          <w:sz w:val="22"/>
        </w:rPr>
        <w:t xml:space="preserve">利用者の心身の正常な発達を妨げるような著しい減食又は長時間の放置、同居人若しくは生活を共にする他の利用者による前二号又は次号に掲げる行為の放置その他の職員としての業務を著しく怠ること。 </w:t>
      </w:r>
    </w:p>
    <w:p w14:paraId="5A56835B" w14:textId="77777777" w:rsidR="00B4269D" w:rsidRPr="00D07E28" w:rsidRDefault="0012677C" w:rsidP="00B4269D">
      <w:pPr>
        <w:ind w:leftChars="250" w:left="533"/>
        <w:rPr>
          <w:rFonts w:asciiTheme="minorEastAsia" w:hAnsiTheme="minorEastAsia"/>
          <w:sz w:val="22"/>
        </w:rPr>
      </w:pPr>
      <w:r w:rsidRPr="00D07E28">
        <w:rPr>
          <w:rFonts w:asciiTheme="minorEastAsia" w:hAnsiTheme="minorEastAsia" w:hint="eastAsia"/>
          <w:sz w:val="22"/>
        </w:rPr>
        <w:t>(４)</w:t>
      </w:r>
      <w:r w:rsidRPr="00D07E28">
        <w:rPr>
          <w:rFonts w:asciiTheme="minorEastAsia" w:hAnsiTheme="minorEastAsia"/>
          <w:sz w:val="22"/>
        </w:rPr>
        <w:t xml:space="preserve"> </w:t>
      </w:r>
      <w:r w:rsidRPr="00D07E28">
        <w:rPr>
          <w:rFonts w:asciiTheme="minorEastAsia" w:hAnsiTheme="minorEastAsia" w:hint="eastAsia"/>
          <w:sz w:val="22"/>
        </w:rPr>
        <w:t>利用者に対する著しい暴言又は著しく拒絶的な対応その他の利用者に著し</w:t>
      </w:r>
    </w:p>
    <w:p w14:paraId="4C3D8654" w14:textId="6C3BEBD4" w:rsidR="0012677C" w:rsidRPr="00D07E28" w:rsidRDefault="00B4269D" w:rsidP="00B4269D">
      <w:pPr>
        <w:ind w:leftChars="250" w:left="533"/>
        <w:rPr>
          <w:rFonts w:asciiTheme="minorEastAsia" w:hAnsiTheme="minorEastAsia"/>
          <w:sz w:val="22"/>
        </w:rPr>
      </w:pPr>
      <w:r w:rsidRPr="00D07E28">
        <w:rPr>
          <w:rFonts w:asciiTheme="minorEastAsia" w:hAnsiTheme="minorEastAsia" w:hint="eastAsia"/>
          <w:sz w:val="22"/>
        </w:rPr>
        <w:t xml:space="preserve">　　</w:t>
      </w:r>
      <w:r w:rsidR="0012677C" w:rsidRPr="00D07E28">
        <w:rPr>
          <w:rFonts w:asciiTheme="minorEastAsia" w:hAnsiTheme="minorEastAsia" w:hint="eastAsia"/>
          <w:sz w:val="22"/>
        </w:rPr>
        <w:t>い心理的外傷を与える言動を行うこと。</w:t>
      </w:r>
    </w:p>
    <w:p w14:paraId="6AAC95A4" w14:textId="77777777" w:rsidR="00B4269D" w:rsidRPr="00D07E28" w:rsidRDefault="0012677C" w:rsidP="00B4269D">
      <w:pPr>
        <w:ind w:leftChars="100" w:left="213" w:firstLineChars="100" w:firstLine="223"/>
        <w:rPr>
          <w:rFonts w:asciiTheme="minorEastAsia" w:hAnsiTheme="minorEastAsia"/>
          <w:sz w:val="22"/>
        </w:rPr>
      </w:pPr>
      <w:r w:rsidRPr="00D07E28">
        <w:rPr>
          <w:rFonts w:asciiTheme="minorEastAsia" w:hAnsiTheme="minorEastAsia" w:hint="eastAsia"/>
          <w:sz w:val="22"/>
        </w:rPr>
        <w:t>２　施設は、利用者の人権の擁護、虐待の発生又はその再発を</w:t>
      </w:r>
      <w:r w:rsidRPr="00D07E28">
        <w:rPr>
          <w:rFonts w:asciiTheme="minorEastAsia" w:hAnsiTheme="minorEastAsia"/>
          <w:sz w:val="22"/>
        </w:rPr>
        <w:t>防止</w:t>
      </w:r>
      <w:r w:rsidRPr="00D07E28">
        <w:rPr>
          <w:rFonts w:asciiTheme="minorEastAsia" w:hAnsiTheme="minorEastAsia" w:hint="eastAsia"/>
          <w:sz w:val="22"/>
        </w:rPr>
        <w:t>する</w:t>
      </w:r>
      <w:r w:rsidRPr="00D07E28">
        <w:rPr>
          <w:rFonts w:asciiTheme="minorEastAsia" w:hAnsiTheme="minorEastAsia"/>
          <w:sz w:val="22"/>
        </w:rPr>
        <w:t>ため次の</w:t>
      </w:r>
    </w:p>
    <w:p w14:paraId="6F5725FF" w14:textId="1E9F91E4" w:rsidR="0012677C" w:rsidRPr="00D07E28" w:rsidRDefault="00B4269D" w:rsidP="00B4269D">
      <w:pPr>
        <w:ind w:leftChars="100" w:left="213" w:firstLineChars="100" w:firstLine="223"/>
        <w:rPr>
          <w:rFonts w:asciiTheme="minorEastAsia" w:hAnsiTheme="minorEastAsia"/>
          <w:sz w:val="22"/>
        </w:rPr>
      </w:pPr>
      <w:r w:rsidRPr="00D07E28">
        <w:rPr>
          <w:rFonts w:asciiTheme="minorEastAsia" w:hAnsiTheme="minorEastAsia" w:hint="eastAsia"/>
          <w:sz w:val="22"/>
        </w:rPr>
        <w:t xml:space="preserve">　　</w:t>
      </w:r>
      <w:r w:rsidR="0012677C" w:rsidRPr="00D07E28">
        <w:rPr>
          <w:rFonts w:asciiTheme="minorEastAsia" w:hAnsiTheme="minorEastAsia"/>
          <w:sz w:val="22"/>
        </w:rPr>
        <w:t>措置を講ずるものとする。</w:t>
      </w:r>
    </w:p>
    <w:p w14:paraId="78CE202D" w14:textId="77777777" w:rsidR="00B4269D" w:rsidRPr="00D07E28" w:rsidRDefault="0012677C" w:rsidP="00B4269D">
      <w:pPr>
        <w:ind w:leftChars="125" w:left="267" w:firstLineChars="100" w:firstLine="223"/>
        <w:rPr>
          <w:rFonts w:asciiTheme="minorEastAsia" w:hAnsiTheme="minorEastAsia"/>
          <w:sz w:val="22"/>
        </w:rPr>
      </w:pPr>
      <w:r w:rsidRPr="00D07E28">
        <w:rPr>
          <w:rFonts w:asciiTheme="minorEastAsia" w:hAnsiTheme="minorEastAsia" w:hint="eastAsia"/>
          <w:sz w:val="22"/>
        </w:rPr>
        <w:t>（１）虐待防止のための対策を検討する委員会（テレビ電話装置等を活用して行</w:t>
      </w:r>
    </w:p>
    <w:p w14:paraId="7D598D89" w14:textId="712C15EA" w:rsidR="0012677C" w:rsidRPr="00D07E28" w:rsidRDefault="00B4269D" w:rsidP="00B4269D">
      <w:pPr>
        <w:ind w:leftChars="225" w:left="927" w:hangingChars="200" w:hanging="447"/>
        <w:rPr>
          <w:rFonts w:asciiTheme="minorEastAsia" w:hAnsiTheme="minorEastAsia"/>
          <w:sz w:val="22"/>
        </w:rPr>
      </w:pPr>
      <w:r w:rsidRPr="0003587D">
        <w:rPr>
          <w:rFonts w:asciiTheme="minorEastAsia" w:hAnsiTheme="minorEastAsia" w:hint="eastAsia"/>
          <w:color w:val="FF0000"/>
          <w:sz w:val="22"/>
        </w:rPr>
        <w:lastRenderedPageBreak/>
        <w:t xml:space="preserve">　　</w:t>
      </w:r>
      <w:r w:rsidR="0012677C" w:rsidRPr="00D07E28">
        <w:rPr>
          <w:rFonts w:asciiTheme="minorEastAsia" w:hAnsiTheme="minorEastAsia" w:hint="eastAsia"/>
          <w:sz w:val="22"/>
        </w:rPr>
        <w:t>うことができるものとする。）を定期的に開催するとともに、その結果につ</w:t>
      </w:r>
      <w:r w:rsidRPr="00D07E28">
        <w:rPr>
          <w:rFonts w:asciiTheme="minorEastAsia" w:hAnsiTheme="minorEastAsia" w:hint="eastAsia"/>
          <w:sz w:val="22"/>
        </w:rPr>
        <w:t xml:space="preserve">　　い</w:t>
      </w:r>
      <w:r w:rsidR="0012677C" w:rsidRPr="00D07E28">
        <w:rPr>
          <w:rFonts w:asciiTheme="minorEastAsia" w:hAnsiTheme="minorEastAsia" w:hint="eastAsia"/>
          <w:sz w:val="22"/>
        </w:rPr>
        <w:t>て職員に周知徹底を図る</w:t>
      </w:r>
    </w:p>
    <w:p w14:paraId="6F97C22B" w14:textId="77777777" w:rsidR="0012677C" w:rsidRPr="00D07E28" w:rsidRDefault="0012677C" w:rsidP="00B4269D">
      <w:pPr>
        <w:ind w:firstLineChars="200" w:firstLine="447"/>
        <w:rPr>
          <w:rFonts w:asciiTheme="minorEastAsia" w:hAnsiTheme="minorEastAsia"/>
          <w:sz w:val="22"/>
        </w:rPr>
      </w:pPr>
      <w:r w:rsidRPr="00D07E28">
        <w:rPr>
          <w:rFonts w:asciiTheme="minorEastAsia" w:hAnsiTheme="minorEastAsia" w:hint="eastAsia"/>
          <w:sz w:val="22"/>
        </w:rPr>
        <w:t>（２）虐待防止のための指針の整備</w:t>
      </w:r>
    </w:p>
    <w:p w14:paraId="2C00E023" w14:textId="77777777" w:rsidR="0012677C" w:rsidRPr="00D07E28" w:rsidRDefault="0012677C" w:rsidP="00B4269D">
      <w:pPr>
        <w:ind w:firstLineChars="200" w:firstLine="447"/>
        <w:rPr>
          <w:rFonts w:asciiTheme="minorEastAsia" w:hAnsiTheme="minorEastAsia"/>
          <w:sz w:val="22"/>
        </w:rPr>
      </w:pPr>
      <w:r w:rsidRPr="00D07E28">
        <w:rPr>
          <w:rFonts w:asciiTheme="minorEastAsia" w:hAnsiTheme="minorEastAsia"/>
          <w:sz w:val="22"/>
        </w:rPr>
        <w:t>（</w:t>
      </w:r>
      <w:r w:rsidRPr="00D07E28">
        <w:rPr>
          <w:rFonts w:asciiTheme="minorEastAsia" w:hAnsiTheme="minorEastAsia" w:hint="eastAsia"/>
          <w:sz w:val="22"/>
        </w:rPr>
        <w:t>３</w:t>
      </w:r>
      <w:r w:rsidRPr="00D07E28">
        <w:rPr>
          <w:rFonts w:asciiTheme="minorEastAsia" w:hAnsiTheme="minorEastAsia"/>
          <w:sz w:val="22"/>
        </w:rPr>
        <w:t>）虐待を防止するための</w:t>
      </w:r>
      <w:r w:rsidRPr="00D07E28">
        <w:rPr>
          <w:rFonts w:asciiTheme="minorEastAsia" w:hAnsiTheme="minorEastAsia" w:hint="eastAsia"/>
          <w:sz w:val="22"/>
        </w:rPr>
        <w:t>定期的な</w:t>
      </w:r>
      <w:r w:rsidRPr="00D07E28">
        <w:rPr>
          <w:rFonts w:asciiTheme="minorEastAsia" w:hAnsiTheme="minorEastAsia"/>
          <w:sz w:val="22"/>
        </w:rPr>
        <w:t>研修の実施</w:t>
      </w:r>
    </w:p>
    <w:p w14:paraId="38A36393" w14:textId="77777777" w:rsidR="0012677C" w:rsidRPr="00D07E28" w:rsidRDefault="0012677C" w:rsidP="00B4269D">
      <w:pPr>
        <w:ind w:firstLineChars="200" w:firstLine="447"/>
        <w:rPr>
          <w:rFonts w:asciiTheme="minorEastAsia" w:hAnsiTheme="minorEastAsia"/>
          <w:sz w:val="22"/>
        </w:rPr>
      </w:pPr>
      <w:r w:rsidRPr="00D07E28">
        <w:rPr>
          <w:rFonts w:asciiTheme="minorEastAsia" w:hAnsiTheme="minorEastAsia"/>
          <w:sz w:val="22"/>
        </w:rPr>
        <w:t>（</w:t>
      </w:r>
      <w:r w:rsidRPr="00D07E28">
        <w:rPr>
          <w:rFonts w:asciiTheme="minorEastAsia" w:hAnsiTheme="minorEastAsia" w:hint="eastAsia"/>
          <w:sz w:val="22"/>
        </w:rPr>
        <w:t>４</w:t>
      </w:r>
      <w:r w:rsidRPr="00D07E28">
        <w:rPr>
          <w:rFonts w:asciiTheme="minorEastAsia" w:hAnsiTheme="minorEastAsia"/>
          <w:sz w:val="22"/>
        </w:rPr>
        <w:t>）</w:t>
      </w:r>
      <w:r w:rsidRPr="00D07E28">
        <w:rPr>
          <w:rFonts w:asciiTheme="minorEastAsia" w:hAnsiTheme="minorEastAsia" w:hint="eastAsia"/>
          <w:sz w:val="22"/>
        </w:rPr>
        <w:t>前３号に掲げる措置を適切に実施するための担当者の設置</w:t>
      </w:r>
    </w:p>
    <w:bookmarkEnd w:id="0"/>
    <w:p w14:paraId="6F2FD577" w14:textId="77777777" w:rsidR="0012677C" w:rsidRPr="00D07E28" w:rsidRDefault="0012677C" w:rsidP="0012677C">
      <w:pPr>
        <w:rPr>
          <w:rFonts w:asciiTheme="minorEastAsia" w:hAnsiTheme="minorEastAsia" w:cs="Cambria Math"/>
          <w:sz w:val="22"/>
        </w:rPr>
      </w:pPr>
    </w:p>
    <w:p w14:paraId="191D38FC" w14:textId="77777777" w:rsidR="0012677C" w:rsidRPr="00D07E28" w:rsidRDefault="0012677C" w:rsidP="0012677C">
      <w:pPr>
        <w:adjustRightInd w:val="0"/>
        <w:jc w:val="left"/>
        <w:rPr>
          <w:rFonts w:asciiTheme="minorEastAsia" w:hAnsiTheme="minorEastAsia"/>
          <w:kern w:val="0"/>
          <w:sz w:val="22"/>
        </w:rPr>
      </w:pPr>
      <w:r w:rsidRPr="00D07E28">
        <w:rPr>
          <w:rFonts w:asciiTheme="minorEastAsia" w:hAnsiTheme="minorEastAsia" w:hint="eastAsia"/>
          <w:kern w:val="0"/>
          <w:sz w:val="22"/>
        </w:rPr>
        <w:t>（身体的拘束等）</w:t>
      </w:r>
    </w:p>
    <w:p w14:paraId="111FCDAD" w14:textId="4D38123D" w:rsidR="0012677C" w:rsidRPr="00D07E28" w:rsidRDefault="0012677C" w:rsidP="00B4269D">
      <w:pPr>
        <w:adjustRightInd w:val="0"/>
        <w:ind w:left="670" w:hangingChars="300" w:hanging="670"/>
        <w:jc w:val="left"/>
        <w:rPr>
          <w:rFonts w:asciiTheme="minorEastAsia" w:hAnsiTheme="minorEastAsia"/>
          <w:kern w:val="0"/>
          <w:sz w:val="22"/>
        </w:rPr>
      </w:pPr>
      <w:r w:rsidRPr="00D07E28">
        <w:rPr>
          <w:rFonts w:asciiTheme="minorEastAsia" w:hAnsiTheme="minorEastAsia" w:hint="eastAsia"/>
          <w:kern w:val="0"/>
          <w:sz w:val="22"/>
        </w:rPr>
        <w:t>第</w:t>
      </w:r>
      <w:r w:rsidR="00425FB7" w:rsidRPr="00D07E28">
        <w:rPr>
          <w:kern w:val="0"/>
          <w:sz w:val="22"/>
        </w:rPr>
        <w:t>21</w:t>
      </w:r>
      <w:r w:rsidRPr="00D07E28">
        <w:rPr>
          <w:rFonts w:asciiTheme="minorEastAsia" w:hAnsiTheme="minorEastAsia" w:hint="eastAsia"/>
          <w:kern w:val="0"/>
          <w:sz w:val="22"/>
        </w:rPr>
        <w:t>条　施設は、利用者の身体的拘束は行わない。万一、利用者又は他の利用者、職員等の生命又は身体を保護するため緊急やむを得ない場合には家族の「利用者の身体的拘束に伴う申請書」に同意を受けた時にのみ、その条件と期間内にて身体的拘束等を行うことができる。その他、次に掲げる措置を講じるものとする。</w:t>
      </w:r>
    </w:p>
    <w:p w14:paraId="0C222D2F" w14:textId="77777777" w:rsidR="0012677C" w:rsidRPr="00D07E28" w:rsidRDefault="0012677C" w:rsidP="00B4269D">
      <w:pPr>
        <w:ind w:leftChars="200" w:left="1097" w:hangingChars="300" w:hanging="670"/>
        <w:rPr>
          <w:rFonts w:asciiTheme="minorEastAsia" w:hAnsiTheme="minorEastAsia"/>
          <w:sz w:val="22"/>
        </w:rPr>
      </w:pPr>
      <w:r w:rsidRPr="00D07E28">
        <w:rPr>
          <w:rFonts w:asciiTheme="minorEastAsia" w:hAnsiTheme="minorEastAsia" w:hint="eastAsia"/>
          <w:kern w:val="0"/>
          <w:sz w:val="22"/>
        </w:rPr>
        <w:t>（１）</w:t>
      </w:r>
      <w:r w:rsidRPr="00D07E28">
        <w:rPr>
          <w:rFonts w:asciiTheme="minorEastAsia" w:hAnsiTheme="minorEastAsia" w:hint="eastAsia"/>
          <w:sz w:val="22"/>
        </w:rPr>
        <w:t>身体拘束等適正化のための指針を策定し、対策委員会（テレビ電話装置等を活用して行うことができるものとする。）にて随時見直すこと。</w:t>
      </w:r>
    </w:p>
    <w:p w14:paraId="162C148E" w14:textId="77777777" w:rsidR="0012677C" w:rsidRPr="00D07E28" w:rsidRDefault="0012677C" w:rsidP="00B4269D">
      <w:pPr>
        <w:adjustRightInd w:val="0"/>
        <w:ind w:leftChars="100" w:left="213" w:firstLineChars="100" w:firstLine="223"/>
        <w:jc w:val="left"/>
        <w:rPr>
          <w:rFonts w:asciiTheme="minorEastAsia" w:hAnsiTheme="minorEastAsia"/>
          <w:kern w:val="0"/>
          <w:sz w:val="22"/>
        </w:rPr>
      </w:pPr>
      <w:r w:rsidRPr="00D07E28">
        <w:rPr>
          <w:rFonts w:asciiTheme="minorEastAsia" w:hAnsiTheme="minorEastAsia" w:hint="eastAsia"/>
          <w:kern w:val="0"/>
          <w:sz w:val="22"/>
        </w:rPr>
        <w:t>（２）</w:t>
      </w:r>
      <w:r w:rsidRPr="00D07E28">
        <w:rPr>
          <w:rFonts w:asciiTheme="minorEastAsia" w:hAnsiTheme="minorEastAsia"/>
          <w:kern w:val="0"/>
          <w:sz w:val="22"/>
        </w:rPr>
        <w:t>身体拘束等適正化のための対策委員会をおおむね３月に１回開催する。</w:t>
      </w:r>
    </w:p>
    <w:p w14:paraId="341D5312" w14:textId="77777777" w:rsidR="0012677C" w:rsidRPr="00D07E28" w:rsidRDefault="0012677C" w:rsidP="00B4269D">
      <w:pPr>
        <w:adjustRightInd w:val="0"/>
        <w:ind w:leftChars="100" w:left="213" w:firstLineChars="100" w:firstLine="223"/>
        <w:jc w:val="left"/>
        <w:rPr>
          <w:rFonts w:asciiTheme="minorEastAsia" w:hAnsiTheme="minorEastAsia"/>
          <w:kern w:val="0"/>
          <w:sz w:val="22"/>
        </w:rPr>
      </w:pPr>
      <w:r w:rsidRPr="00D07E28">
        <w:rPr>
          <w:rFonts w:asciiTheme="minorEastAsia" w:hAnsiTheme="minorEastAsia" w:hint="eastAsia"/>
          <w:kern w:val="0"/>
          <w:sz w:val="22"/>
        </w:rPr>
        <w:t>（３）</w:t>
      </w:r>
      <w:r w:rsidRPr="00D07E28">
        <w:rPr>
          <w:rFonts w:asciiTheme="minorEastAsia" w:hAnsiTheme="minorEastAsia"/>
          <w:kern w:val="0"/>
          <w:sz w:val="22"/>
        </w:rPr>
        <w:t xml:space="preserve">その他関係通知の遵守、徹底　</w:t>
      </w:r>
    </w:p>
    <w:p w14:paraId="640897F4" w14:textId="77777777" w:rsidR="0012677C" w:rsidRPr="00D07E28" w:rsidRDefault="0012677C" w:rsidP="00B4269D">
      <w:pPr>
        <w:adjustRightInd w:val="0"/>
        <w:ind w:leftChars="200" w:left="1097" w:hangingChars="300" w:hanging="670"/>
        <w:jc w:val="left"/>
        <w:rPr>
          <w:rFonts w:asciiTheme="minorEastAsia" w:hAnsiTheme="minorEastAsia"/>
          <w:kern w:val="0"/>
          <w:sz w:val="22"/>
        </w:rPr>
      </w:pPr>
      <w:r w:rsidRPr="00D07E28">
        <w:rPr>
          <w:rFonts w:asciiTheme="minorEastAsia" w:hAnsiTheme="minorEastAsia" w:hint="eastAsia"/>
          <w:kern w:val="0"/>
          <w:sz w:val="22"/>
        </w:rPr>
        <w:t>（４）</w:t>
      </w:r>
      <w:r w:rsidRPr="00D07E28">
        <w:rPr>
          <w:rFonts w:asciiTheme="minorEastAsia" w:hAnsiTheme="minorEastAsia"/>
          <w:kern w:val="0"/>
          <w:sz w:val="22"/>
        </w:rPr>
        <w:t>介護従業者その他の従業者に対して、身体的拘束等の適正化のための研修を年２回以上実施すること。</w:t>
      </w:r>
    </w:p>
    <w:p w14:paraId="4DA2B183" w14:textId="77777777" w:rsidR="00AB3D6F" w:rsidRPr="00D07E28" w:rsidRDefault="00AB3D6F" w:rsidP="00B4269D">
      <w:pPr>
        <w:adjustRightInd w:val="0"/>
        <w:ind w:leftChars="200" w:left="1097" w:hangingChars="300" w:hanging="670"/>
        <w:jc w:val="left"/>
        <w:rPr>
          <w:rFonts w:asciiTheme="minorEastAsia" w:hAnsiTheme="minorEastAsia"/>
          <w:kern w:val="0"/>
          <w:sz w:val="22"/>
        </w:rPr>
      </w:pPr>
    </w:p>
    <w:p w14:paraId="5E6EC57F" w14:textId="77777777" w:rsidR="00AB3D6F" w:rsidRPr="00D07E28" w:rsidRDefault="00AB3D6F" w:rsidP="00AB3D6F">
      <w:pPr>
        <w:ind w:left="210" w:hanging="210"/>
        <w:rPr>
          <w:rFonts w:asciiTheme="minorEastAsia" w:hAnsiTheme="minorEastAsia"/>
          <w:sz w:val="22"/>
        </w:rPr>
      </w:pPr>
      <w:r w:rsidRPr="00D07E28">
        <w:rPr>
          <w:rFonts w:asciiTheme="minorEastAsia" w:hAnsiTheme="minorEastAsia" w:hint="eastAsia"/>
          <w:kern w:val="0"/>
          <w:sz w:val="22"/>
        </w:rPr>
        <w:t xml:space="preserve">　</w:t>
      </w:r>
      <w:r w:rsidRPr="00D07E28">
        <w:rPr>
          <w:rFonts w:asciiTheme="minorEastAsia" w:hAnsiTheme="minorEastAsia" w:hint="eastAsia"/>
          <w:sz w:val="22"/>
        </w:rPr>
        <w:t>（業務継続計画の策定等）</w:t>
      </w:r>
    </w:p>
    <w:p w14:paraId="6916525D" w14:textId="5DB5E7F2" w:rsidR="00AB3D6F" w:rsidRPr="00D07E28" w:rsidRDefault="00AB3D6F" w:rsidP="00AB3D6F">
      <w:pPr>
        <w:ind w:left="210" w:hanging="210"/>
        <w:rPr>
          <w:rFonts w:asciiTheme="minorEastAsia" w:hAnsiTheme="minorEastAsia"/>
          <w:sz w:val="22"/>
        </w:rPr>
      </w:pPr>
      <w:r w:rsidRPr="00D07E28">
        <w:rPr>
          <w:rFonts w:asciiTheme="minorEastAsia" w:hAnsiTheme="minorEastAsia" w:hint="eastAsia"/>
          <w:sz w:val="22"/>
        </w:rPr>
        <w:t>第</w:t>
      </w:r>
      <w:r w:rsidR="00425FB7" w:rsidRPr="00D07E28">
        <w:rPr>
          <w:sz w:val="22"/>
        </w:rPr>
        <w:t>22</w:t>
      </w:r>
      <w:r w:rsidRPr="00D07E28">
        <w:rPr>
          <w:rFonts w:asciiTheme="minorEastAsia" w:hAnsiTheme="minorEastAsia" w:hint="eastAsia"/>
          <w:sz w:val="22"/>
        </w:rPr>
        <w:t>条　施設は、感染症や非常災害の発生時において、利用者に対する指定介護福祉</w:t>
      </w:r>
    </w:p>
    <w:p w14:paraId="7C1C3852" w14:textId="77777777" w:rsidR="00AB3D6F" w:rsidRPr="00D07E28" w:rsidRDefault="00AB3D6F" w:rsidP="00AB3D6F">
      <w:pPr>
        <w:ind w:left="210" w:hanging="210"/>
        <w:rPr>
          <w:rFonts w:asciiTheme="minorEastAsia" w:hAnsiTheme="minorEastAsia"/>
          <w:sz w:val="22"/>
        </w:rPr>
      </w:pPr>
      <w:r w:rsidRPr="00D07E28">
        <w:rPr>
          <w:rFonts w:asciiTheme="minorEastAsia" w:hAnsiTheme="minorEastAsia" w:hint="eastAsia"/>
          <w:sz w:val="22"/>
        </w:rPr>
        <w:t xml:space="preserve">　　施設サービスの提供を継続的に実施するための及び非常時の体制で早期の業務再</w:t>
      </w:r>
    </w:p>
    <w:p w14:paraId="7398FC51" w14:textId="77777777" w:rsidR="00AB3D6F" w:rsidRPr="00D07E28" w:rsidRDefault="00AB3D6F" w:rsidP="00AB3D6F">
      <w:pPr>
        <w:ind w:left="210"/>
        <w:rPr>
          <w:rFonts w:asciiTheme="minorEastAsia" w:hAnsiTheme="minorEastAsia"/>
          <w:sz w:val="22"/>
        </w:rPr>
      </w:pPr>
      <w:r w:rsidRPr="00D07E28">
        <w:rPr>
          <w:rFonts w:asciiTheme="minorEastAsia" w:hAnsiTheme="minorEastAsia" w:hint="eastAsia"/>
          <w:sz w:val="22"/>
        </w:rPr>
        <w:t xml:space="preserve">　開を図るための計画（以下「業務継続計画」という。）を策定し、当該業務継続計</w:t>
      </w:r>
    </w:p>
    <w:p w14:paraId="5A9B91C5" w14:textId="43D23DC8" w:rsidR="00AB3D6F" w:rsidRPr="00D07E28" w:rsidRDefault="00AB3D6F" w:rsidP="00AB3D6F">
      <w:pPr>
        <w:ind w:left="210"/>
        <w:rPr>
          <w:rFonts w:asciiTheme="minorEastAsia" w:hAnsiTheme="minorEastAsia"/>
          <w:sz w:val="22"/>
        </w:rPr>
      </w:pPr>
      <w:r w:rsidRPr="00D07E28">
        <w:rPr>
          <w:rFonts w:asciiTheme="minorEastAsia" w:hAnsiTheme="minorEastAsia" w:hint="eastAsia"/>
          <w:sz w:val="22"/>
        </w:rPr>
        <w:t xml:space="preserve">　画に従い必要な措置を講じるものとする。</w:t>
      </w:r>
    </w:p>
    <w:p w14:paraId="1D341D57" w14:textId="77777777" w:rsidR="00AB3D6F" w:rsidRPr="00D07E28" w:rsidRDefault="00AB3D6F" w:rsidP="00425FB7">
      <w:pPr>
        <w:ind w:leftChars="100" w:left="436" w:hangingChars="100" w:hanging="223"/>
        <w:rPr>
          <w:rFonts w:asciiTheme="minorEastAsia" w:hAnsiTheme="minorEastAsia"/>
          <w:sz w:val="22"/>
        </w:rPr>
      </w:pPr>
      <w:r w:rsidRPr="00D07E28">
        <w:rPr>
          <w:rFonts w:asciiTheme="minorEastAsia" w:hAnsiTheme="minorEastAsia" w:hint="eastAsia"/>
          <w:sz w:val="22"/>
        </w:rPr>
        <w:t>２　施設は、利用者に対し、業務継続計画について周知するとともに、必要な研修及び訓練を定期的に実施するものとする。</w:t>
      </w:r>
    </w:p>
    <w:p w14:paraId="17EA649A" w14:textId="77777777" w:rsidR="00425FB7" w:rsidRPr="00D07E28" w:rsidRDefault="00AB3D6F" w:rsidP="00AB3D6F">
      <w:pPr>
        <w:ind w:leftChars="100" w:left="213"/>
        <w:rPr>
          <w:rFonts w:asciiTheme="minorEastAsia" w:hAnsiTheme="minorEastAsia"/>
          <w:sz w:val="22"/>
        </w:rPr>
      </w:pPr>
      <w:r w:rsidRPr="00D07E28">
        <w:rPr>
          <w:rFonts w:asciiTheme="minorEastAsia" w:hAnsiTheme="minorEastAsia" w:hint="eastAsia"/>
          <w:sz w:val="22"/>
        </w:rPr>
        <w:t>３　施設は、定期的に業務継続計画の見直しを行い、必要に応じて業務継続計画の</w:t>
      </w:r>
    </w:p>
    <w:p w14:paraId="73566639" w14:textId="36FE3ED6" w:rsidR="00AB3D6F" w:rsidRPr="00D07E28" w:rsidRDefault="00425FB7" w:rsidP="00AB3D6F">
      <w:pPr>
        <w:ind w:leftChars="100" w:left="213"/>
        <w:rPr>
          <w:rFonts w:asciiTheme="minorEastAsia" w:hAnsiTheme="minorEastAsia"/>
          <w:sz w:val="22"/>
        </w:rPr>
      </w:pPr>
      <w:r w:rsidRPr="00D07E28">
        <w:rPr>
          <w:rFonts w:asciiTheme="minorEastAsia" w:hAnsiTheme="minorEastAsia" w:hint="eastAsia"/>
          <w:sz w:val="22"/>
        </w:rPr>
        <w:t xml:space="preserve">　</w:t>
      </w:r>
      <w:r w:rsidR="00AB3D6F" w:rsidRPr="00D07E28">
        <w:rPr>
          <w:rFonts w:asciiTheme="minorEastAsia" w:hAnsiTheme="minorEastAsia" w:hint="eastAsia"/>
          <w:sz w:val="22"/>
        </w:rPr>
        <w:t>変更を行うものとする。</w:t>
      </w:r>
    </w:p>
    <w:p w14:paraId="5FC430A3" w14:textId="77777777" w:rsidR="0040203A" w:rsidRPr="00425FB7" w:rsidRDefault="0040203A" w:rsidP="00425FB7">
      <w:pPr>
        <w:rPr>
          <w:sz w:val="22"/>
        </w:rPr>
      </w:pPr>
    </w:p>
    <w:p w14:paraId="048AC4C5" w14:textId="77777777" w:rsidR="0040203A" w:rsidRPr="00287C80" w:rsidRDefault="0040203A" w:rsidP="00186863">
      <w:pPr>
        <w:ind w:leftChars="66" w:left="811" w:hangingChars="300" w:hanging="670"/>
        <w:rPr>
          <w:sz w:val="22"/>
        </w:rPr>
      </w:pPr>
      <w:r w:rsidRPr="00287C80">
        <w:rPr>
          <w:rFonts w:hint="eastAsia"/>
          <w:sz w:val="22"/>
        </w:rPr>
        <w:t>（その他運営についての留意事項）</w:t>
      </w:r>
    </w:p>
    <w:p w14:paraId="5AAB6E17" w14:textId="19B286A1" w:rsidR="0040203A" w:rsidRPr="00287C80" w:rsidRDefault="0040203A" w:rsidP="00186863">
      <w:pPr>
        <w:ind w:leftChars="66" w:left="811" w:hangingChars="300" w:hanging="670"/>
        <w:rPr>
          <w:sz w:val="22"/>
        </w:rPr>
      </w:pPr>
      <w:r w:rsidRPr="00287C80">
        <w:rPr>
          <w:rFonts w:hint="eastAsia"/>
          <w:sz w:val="22"/>
        </w:rPr>
        <w:t>第</w:t>
      </w:r>
      <w:r w:rsidR="00425FB7">
        <w:rPr>
          <w:rFonts w:hint="eastAsia"/>
          <w:sz w:val="22"/>
        </w:rPr>
        <w:t>23</w:t>
      </w:r>
      <w:r w:rsidRPr="00287C80">
        <w:rPr>
          <w:rFonts w:hint="eastAsia"/>
          <w:sz w:val="22"/>
        </w:rPr>
        <w:t>条　事業者は、介護職員の資質向上を図るため、研修の機会を次のとおり設けるものとし、業務体制を整備する。</w:t>
      </w:r>
    </w:p>
    <w:p w14:paraId="7DAB4EDB" w14:textId="77777777" w:rsidR="0040203A" w:rsidRPr="00287C80" w:rsidRDefault="0040203A" w:rsidP="00186863">
      <w:pPr>
        <w:ind w:leftChars="66" w:left="811" w:hangingChars="300" w:hanging="670"/>
        <w:rPr>
          <w:sz w:val="22"/>
        </w:rPr>
      </w:pPr>
      <w:r w:rsidRPr="00287C80">
        <w:rPr>
          <w:rFonts w:hint="eastAsia"/>
          <w:sz w:val="22"/>
        </w:rPr>
        <w:t xml:space="preserve">　　一　採用時研修　採用後</w:t>
      </w:r>
      <w:r w:rsidRPr="00287C80">
        <w:rPr>
          <w:rFonts w:hint="eastAsia"/>
          <w:sz w:val="22"/>
        </w:rPr>
        <w:t>1</w:t>
      </w:r>
      <w:r w:rsidRPr="00287C80">
        <w:rPr>
          <w:rFonts w:hint="eastAsia"/>
          <w:sz w:val="22"/>
        </w:rPr>
        <w:t>ヶ月以内</w:t>
      </w:r>
    </w:p>
    <w:p w14:paraId="2FFD13FB" w14:textId="77777777" w:rsidR="0040203A" w:rsidRPr="00287C80" w:rsidRDefault="0040203A" w:rsidP="00186863">
      <w:pPr>
        <w:ind w:leftChars="66" w:left="811" w:hangingChars="300" w:hanging="670"/>
        <w:rPr>
          <w:sz w:val="22"/>
        </w:rPr>
      </w:pPr>
      <w:r w:rsidRPr="00287C80">
        <w:rPr>
          <w:rFonts w:hint="eastAsia"/>
          <w:sz w:val="22"/>
        </w:rPr>
        <w:t xml:space="preserve">　　二　継続研修　　年</w:t>
      </w:r>
      <w:r w:rsidRPr="00287C80">
        <w:rPr>
          <w:rFonts w:hint="eastAsia"/>
          <w:sz w:val="22"/>
        </w:rPr>
        <w:t>2</w:t>
      </w:r>
      <w:r w:rsidRPr="00287C80">
        <w:rPr>
          <w:rFonts w:hint="eastAsia"/>
          <w:sz w:val="22"/>
        </w:rPr>
        <w:t>回以上</w:t>
      </w:r>
    </w:p>
    <w:p w14:paraId="1AF457BB" w14:textId="77777777" w:rsidR="0040203A" w:rsidRPr="00287C80" w:rsidRDefault="0040203A" w:rsidP="00186863">
      <w:pPr>
        <w:ind w:leftChars="66" w:left="811" w:hangingChars="300" w:hanging="670"/>
        <w:rPr>
          <w:sz w:val="22"/>
        </w:rPr>
      </w:pPr>
      <w:r w:rsidRPr="00287C80">
        <w:rPr>
          <w:rFonts w:hint="eastAsia"/>
          <w:sz w:val="22"/>
        </w:rPr>
        <w:t xml:space="preserve">　　２　介護職員等は、業務上知り得た利用者又はその家族の秘密を保持する。</w:t>
      </w:r>
    </w:p>
    <w:p w14:paraId="2AD668B7" w14:textId="77777777" w:rsidR="0040203A" w:rsidRPr="00287C80" w:rsidRDefault="0040203A" w:rsidP="00186863">
      <w:pPr>
        <w:ind w:leftChars="66" w:left="811" w:hangingChars="300" w:hanging="670"/>
        <w:rPr>
          <w:sz w:val="22"/>
        </w:rPr>
      </w:pPr>
      <w:r w:rsidRPr="00287C80">
        <w:rPr>
          <w:rFonts w:hint="eastAsia"/>
          <w:sz w:val="22"/>
        </w:rPr>
        <w:t xml:space="preserve">　　３　従業者</w:t>
      </w:r>
      <w:r w:rsidR="00722116">
        <w:rPr>
          <w:rFonts w:hint="eastAsia"/>
          <w:sz w:val="22"/>
        </w:rPr>
        <w:t>であった者に、業務上知り得た利用者又はその家族の秘密を保持さ</w:t>
      </w:r>
      <w:r w:rsidR="00722116">
        <w:rPr>
          <w:rFonts w:hint="eastAsia"/>
          <w:sz w:val="22"/>
        </w:rPr>
        <w:lastRenderedPageBreak/>
        <w:t>せるため、従業員で無くなった後においてもこれらの</w:t>
      </w:r>
      <w:r w:rsidRPr="00287C80">
        <w:rPr>
          <w:rFonts w:hint="eastAsia"/>
          <w:sz w:val="22"/>
        </w:rPr>
        <w:t>秘密を保持すべき旨を、従業員との雇用契約の内容とする。</w:t>
      </w:r>
    </w:p>
    <w:p w14:paraId="7E7C0EC4" w14:textId="77777777" w:rsidR="0040203A" w:rsidRPr="00287C80" w:rsidRDefault="0040203A" w:rsidP="00186863">
      <w:pPr>
        <w:ind w:leftChars="66" w:left="811" w:hangingChars="300" w:hanging="670"/>
        <w:rPr>
          <w:sz w:val="22"/>
        </w:rPr>
      </w:pPr>
      <w:r w:rsidRPr="00287C80">
        <w:rPr>
          <w:rFonts w:hint="eastAsia"/>
          <w:sz w:val="22"/>
        </w:rPr>
        <w:t xml:space="preserve">　　</w:t>
      </w:r>
      <w:r w:rsidR="002501AE" w:rsidRPr="00287C80">
        <w:rPr>
          <w:rFonts w:hint="eastAsia"/>
          <w:sz w:val="22"/>
        </w:rPr>
        <w:t>４　この規定に定める事項のほか、運営に関する重要事項は社会福祉法人常盤会と事業所の管理者との協議に基づいて定めるものとする。</w:t>
      </w:r>
    </w:p>
    <w:p w14:paraId="7329747E" w14:textId="77777777" w:rsidR="002501AE" w:rsidRPr="00287C80" w:rsidRDefault="002501AE" w:rsidP="00EC2DE9">
      <w:pPr>
        <w:rPr>
          <w:sz w:val="22"/>
        </w:rPr>
      </w:pPr>
    </w:p>
    <w:p w14:paraId="1866E9BB" w14:textId="77777777" w:rsidR="002501AE" w:rsidRPr="00287C80" w:rsidRDefault="002501AE" w:rsidP="00186863">
      <w:pPr>
        <w:ind w:leftChars="66" w:left="811" w:hangingChars="300" w:hanging="670"/>
        <w:rPr>
          <w:sz w:val="22"/>
        </w:rPr>
      </w:pPr>
      <w:r w:rsidRPr="00287C80">
        <w:rPr>
          <w:rFonts w:hint="eastAsia"/>
          <w:sz w:val="22"/>
        </w:rPr>
        <w:t>附　　則</w:t>
      </w:r>
    </w:p>
    <w:p w14:paraId="3F216A66" w14:textId="77777777" w:rsidR="002501AE" w:rsidRPr="00287C80" w:rsidRDefault="002501AE" w:rsidP="00186863">
      <w:pPr>
        <w:ind w:leftChars="66" w:left="811" w:hangingChars="300" w:hanging="670"/>
        <w:rPr>
          <w:sz w:val="22"/>
        </w:rPr>
      </w:pPr>
      <w:r w:rsidRPr="00287C80">
        <w:rPr>
          <w:rFonts w:hint="eastAsia"/>
          <w:sz w:val="22"/>
        </w:rPr>
        <w:t>この規定は、平成</w:t>
      </w:r>
      <w:r w:rsidRPr="00287C80">
        <w:rPr>
          <w:rFonts w:hint="eastAsia"/>
          <w:sz w:val="22"/>
        </w:rPr>
        <w:t>12</w:t>
      </w:r>
      <w:r w:rsidRPr="00287C80">
        <w:rPr>
          <w:rFonts w:hint="eastAsia"/>
          <w:sz w:val="22"/>
        </w:rPr>
        <w:t>年</w:t>
      </w:r>
      <w:r w:rsidRPr="00287C80">
        <w:rPr>
          <w:rFonts w:hint="eastAsia"/>
          <w:sz w:val="22"/>
        </w:rPr>
        <w:t>4</w:t>
      </w:r>
      <w:r w:rsidRPr="00287C80">
        <w:rPr>
          <w:rFonts w:hint="eastAsia"/>
          <w:sz w:val="22"/>
        </w:rPr>
        <w:t>月</w:t>
      </w:r>
      <w:r w:rsidRPr="00287C80">
        <w:rPr>
          <w:rFonts w:hint="eastAsia"/>
          <w:sz w:val="22"/>
        </w:rPr>
        <w:t>1</w:t>
      </w:r>
      <w:r w:rsidRPr="00287C80">
        <w:rPr>
          <w:rFonts w:hint="eastAsia"/>
          <w:sz w:val="22"/>
        </w:rPr>
        <w:t>日から施行する。</w:t>
      </w:r>
    </w:p>
    <w:p w14:paraId="7FFB9F1F" w14:textId="503630B1" w:rsidR="002501AE" w:rsidRPr="00287C80" w:rsidRDefault="004E1520" w:rsidP="00186863">
      <w:pPr>
        <w:ind w:leftChars="66" w:left="811" w:hangingChars="300" w:hanging="670"/>
        <w:rPr>
          <w:sz w:val="22"/>
        </w:rPr>
      </w:pPr>
      <w:r>
        <w:rPr>
          <w:rFonts w:hint="eastAsia"/>
          <w:sz w:val="22"/>
        </w:rPr>
        <w:t xml:space="preserve">１　　</w:t>
      </w:r>
      <w:r w:rsidR="002501AE" w:rsidRPr="00287C80">
        <w:rPr>
          <w:rFonts w:hint="eastAsia"/>
          <w:sz w:val="22"/>
        </w:rPr>
        <w:t>平成</w:t>
      </w:r>
      <w:r w:rsidR="002501AE" w:rsidRPr="00287C80">
        <w:rPr>
          <w:rFonts w:hint="eastAsia"/>
          <w:sz w:val="22"/>
        </w:rPr>
        <w:t>21</w:t>
      </w:r>
      <w:r w:rsidR="002501AE" w:rsidRPr="00287C80">
        <w:rPr>
          <w:rFonts w:hint="eastAsia"/>
          <w:sz w:val="22"/>
        </w:rPr>
        <w:t>年</w:t>
      </w:r>
      <w:r w:rsidR="002501AE" w:rsidRPr="00287C80">
        <w:rPr>
          <w:rFonts w:hint="eastAsia"/>
          <w:sz w:val="22"/>
        </w:rPr>
        <w:t>5</w:t>
      </w:r>
      <w:r w:rsidR="002501AE" w:rsidRPr="00287C80">
        <w:rPr>
          <w:rFonts w:hint="eastAsia"/>
          <w:sz w:val="22"/>
        </w:rPr>
        <w:t>月</w:t>
      </w:r>
      <w:r w:rsidR="002501AE" w:rsidRPr="00287C80">
        <w:rPr>
          <w:rFonts w:hint="eastAsia"/>
          <w:sz w:val="22"/>
        </w:rPr>
        <w:t>27</w:t>
      </w:r>
      <w:r w:rsidR="002501AE" w:rsidRPr="00287C80">
        <w:rPr>
          <w:rFonts w:hint="eastAsia"/>
          <w:sz w:val="22"/>
        </w:rPr>
        <w:t xml:space="preserve">日　　一部改正　</w:t>
      </w:r>
      <w:r w:rsidR="00131C5D">
        <w:rPr>
          <w:rFonts w:hint="eastAsia"/>
          <w:sz w:val="22"/>
        </w:rPr>
        <w:t xml:space="preserve"> </w:t>
      </w:r>
      <w:r w:rsidR="002501AE" w:rsidRPr="00287C80">
        <w:rPr>
          <w:rFonts w:hint="eastAsia"/>
          <w:sz w:val="22"/>
        </w:rPr>
        <w:t>（平成</w:t>
      </w:r>
      <w:r w:rsidR="002501AE" w:rsidRPr="00287C80">
        <w:rPr>
          <w:rFonts w:hint="eastAsia"/>
          <w:sz w:val="22"/>
        </w:rPr>
        <w:t>21</w:t>
      </w:r>
      <w:r w:rsidR="002501AE" w:rsidRPr="00287C80">
        <w:rPr>
          <w:rFonts w:hint="eastAsia"/>
          <w:sz w:val="22"/>
        </w:rPr>
        <w:t>年</w:t>
      </w:r>
      <w:r w:rsidR="002501AE" w:rsidRPr="00287C80">
        <w:rPr>
          <w:rFonts w:hint="eastAsia"/>
          <w:sz w:val="22"/>
        </w:rPr>
        <w:t>4</w:t>
      </w:r>
      <w:r w:rsidR="002501AE" w:rsidRPr="00287C80">
        <w:rPr>
          <w:rFonts w:hint="eastAsia"/>
          <w:sz w:val="22"/>
        </w:rPr>
        <w:t>月</w:t>
      </w:r>
      <w:r w:rsidR="002501AE" w:rsidRPr="00287C80">
        <w:rPr>
          <w:rFonts w:hint="eastAsia"/>
          <w:sz w:val="22"/>
        </w:rPr>
        <w:t>1</w:t>
      </w:r>
      <w:r w:rsidR="002501AE" w:rsidRPr="00287C80">
        <w:rPr>
          <w:rFonts w:hint="eastAsia"/>
          <w:sz w:val="22"/>
        </w:rPr>
        <w:t>日より適用）</w:t>
      </w:r>
    </w:p>
    <w:p w14:paraId="731460D2" w14:textId="0CC0FB0C" w:rsidR="002501AE" w:rsidRDefault="002501AE" w:rsidP="00186863">
      <w:pPr>
        <w:ind w:leftChars="66" w:left="811" w:hangingChars="300" w:hanging="670"/>
        <w:rPr>
          <w:sz w:val="22"/>
        </w:rPr>
      </w:pPr>
      <w:r w:rsidRPr="00287C80">
        <w:rPr>
          <w:rFonts w:hint="eastAsia"/>
          <w:sz w:val="22"/>
        </w:rPr>
        <w:t>２　　平成</w:t>
      </w:r>
      <w:r w:rsidRPr="00287C80">
        <w:rPr>
          <w:rFonts w:hint="eastAsia"/>
          <w:sz w:val="22"/>
        </w:rPr>
        <w:t>25</w:t>
      </w:r>
      <w:r w:rsidRPr="00287C80">
        <w:rPr>
          <w:rFonts w:hint="eastAsia"/>
          <w:sz w:val="22"/>
        </w:rPr>
        <w:t>年</w:t>
      </w:r>
      <w:r w:rsidRPr="00287C80">
        <w:rPr>
          <w:rFonts w:hint="eastAsia"/>
          <w:sz w:val="22"/>
        </w:rPr>
        <w:t>5</w:t>
      </w:r>
      <w:r w:rsidRPr="00287C80">
        <w:rPr>
          <w:rFonts w:hint="eastAsia"/>
          <w:sz w:val="22"/>
        </w:rPr>
        <w:t>月</w:t>
      </w:r>
      <w:r w:rsidR="00CC7918">
        <w:rPr>
          <w:rFonts w:hint="eastAsia"/>
          <w:sz w:val="22"/>
        </w:rPr>
        <w:t xml:space="preserve"> </w:t>
      </w:r>
      <w:r w:rsidRPr="00287C80">
        <w:rPr>
          <w:rFonts w:hint="eastAsia"/>
          <w:sz w:val="22"/>
        </w:rPr>
        <w:t>1</w:t>
      </w:r>
      <w:r w:rsidRPr="00287C80">
        <w:rPr>
          <w:rFonts w:hint="eastAsia"/>
          <w:sz w:val="22"/>
        </w:rPr>
        <w:t>日　　一部改正　　（平成</w:t>
      </w:r>
      <w:r w:rsidRPr="00287C80">
        <w:rPr>
          <w:rFonts w:hint="eastAsia"/>
          <w:sz w:val="22"/>
        </w:rPr>
        <w:t>25</w:t>
      </w:r>
      <w:r w:rsidRPr="00287C80">
        <w:rPr>
          <w:rFonts w:hint="eastAsia"/>
          <w:sz w:val="22"/>
        </w:rPr>
        <w:t>年</w:t>
      </w:r>
      <w:r w:rsidRPr="00287C80">
        <w:rPr>
          <w:rFonts w:hint="eastAsia"/>
          <w:sz w:val="22"/>
        </w:rPr>
        <w:t>4</w:t>
      </w:r>
      <w:r w:rsidRPr="00287C80">
        <w:rPr>
          <w:rFonts w:hint="eastAsia"/>
          <w:sz w:val="22"/>
        </w:rPr>
        <w:t>月</w:t>
      </w:r>
      <w:r w:rsidRPr="00287C80">
        <w:rPr>
          <w:rFonts w:hint="eastAsia"/>
          <w:sz w:val="22"/>
        </w:rPr>
        <w:t>1</w:t>
      </w:r>
      <w:r w:rsidRPr="00287C80">
        <w:rPr>
          <w:rFonts w:hint="eastAsia"/>
          <w:sz w:val="22"/>
        </w:rPr>
        <w:t>日より遡及適用）</w:t>
      </w:r>
    </w:p>
    <w:p w14:paraId="20A0A003" w14:textId="626BB0DB" w:rsidR="00131C5D" w:rsidRDefault="00131C5D" w:rsidP="00186863">
      <w:pPr>
        <w:ind w:leftChars="66" w:left="811" w:hangingChars="300" w:hanging="670"/>
        <w:rPr>
          <w:sz w:val="22"/>
        </w:rPr>
      </w:pPr>
      <w:r>
        <w:rPr>
          <w:rFonts w:hint="eastAsia"/>
          <w:sz w:val="22"/>
        </w:rPr>
        <w:t>３　　令和</w:t>
      </w:r>
      <w:r>
        <w:rPr>
          <w:rFonts w:hint="eastAsia"/>
          <w:sz w:val="22"/>
        </w:rPr>
        <w:t>5</w:t>
      </w:r>
      <w:r>
        <w:rPr>
          <w:rFonts w:hint="eastAsia"/>
          <w:sz w:val="22"/>
        </w:rPr>
        <w:t>年</w:t>
      </w:r>
      <w:r>
        <w:rPr>
          <w:rFonts w:hint="eastAsia"/>
          <w:sz w:val="22"/>
        </w:rPr>
        <w:t>9</w:t>
      </w:r>
      <w:r>
        <w:rPr>
          <w:rFonts w:hint="eastAsia"/>
          <w:sz w:val="22"/>
        </w:rPr>
        <w:t>月</w:t>
      </w:r>
      <w:r w:rsidR="00CC7918">
        <w:rPr>
          <w:rFonts w:hint="eastAsia"/>
          <w:sz w:val="22"/>
        </w:rPr>
        <w:t xml:space="preserve"> </w:t>
      </w:r>
      <w:r>
        <w:rPr>
          <w:rFonts w:hint="eastAsia"/>
          <w:sz w:val="22"/>
        </w:rPr>
        <w:t>15</w:t>
      </w:r>
      <w:r>
        <w:rPr>
          <w:rFonts w:hint="eastAsia"/>
          <w:sz w:val="22"/>
        </w:rPr>
        <w:t xml:space="preserve">日　　</w:t>
      </w:r>
      <w:r w:rsidRPr="00287C80">
        <w:rPr>
          <w:rFonts w:hint="eastAsia"/>
          <w:sz w:val="22"/>
        </w:rPr>
        <w:t>一部改正　　（</w:t>
      </w:r>
      <w:r>
        <w:rPr>
          <w:rFonts w:hint="eastAsia"/>
          <w:sz w:val="22"/>
        </w:rPr>
        <w:t>令和</w:t>
      </w:r>
      <w:r>
        <w:rPr>
          <w:rFonts w:hint="eastAsia"/>
          <w:sz w:val="22"/>
        </w:rPr>
        <w:t>5</w:t>
      </w:r>
      <w:r w:rsidRPr="00287C80">
        <w:rPr>
          <w:rFonts w:hint="eastAsia"/>
          <w:sz w:val="22"/>
        </w:rPr>
        <w:t>年</w:t>
      </w:r>
      <w:r>
        <w:rPr>
          <w:rFonts w:hint="eastAsia"/>
          <w:sz w:val="22"/>
        </w:rPr>
        <w:t>10</w:t>
      </w:r>
      <w:r w:rsidRPr="00287C80">
        <w:rPr>
          <w:rFonts w:hint="eastAsia"/>
          <w:sz w:val="22"/>
        </w:rPr>
        <w:t>月</w:t>
      </w:r>
      <w:r w:rsidRPr="00287C80">
        <w:rPr>
          <w:rFonts w:hint="eastAsia"/>
          <w:sz w:val="22"/>
        </w:rPr>
        <w:t>1</w:t>
      </w:r>
      <w:r w:rsidRPr="00287C80">
        <w:rPr>
          <w:rFonts w:hint="eastAsia"/>
          <w:sz w:val="22"/>
        </w:rPr>
        <w:t>日より適用）</w:t>
      </w:r>
    </w:p>
    <w:p w14:paraId="234EA3FA" w14:textId="4D916FA1" w:rsidR="00CC7918" w:rsidRPr="00D07E28" w:rsidRDefault="00CC7918" w:rsidP="00186863">
      <w:pPr>
        <w:ind w:leftChars="66" w:left="811" w:hangingChars="300" w:hanging="670"/>
        <w:rPr>
          <w:sz w:val="22"/>
        </w:rPr>
      </w:pPr>
      <w:r w:rsidRPr="00D07E28">
        <w:rPr>
          <w:rFonts w:hint="eastAsia"/>
          <w:sz w:val="22"/>
        </w:rPr>
        <w:t>４　　令和</w:t>
      </w:r>
      <w:r w:rsidRPr="00D07E28">
        <w:rPr>
          <w:rFonts w:hint="eastAsia"/>
          <w:sz w:val="22"/>
        </w:rPr>
        <w:t>6</w:t>
      </w:r>
      <w:r w:rsidRPr="00D07E28">
        <w:rPr>
          <w:rFonts w:hint="eastAsia"/>
          <w:sz w:val="22"/>
        </w:rPr>
        <w:t>年</w:t>
      </w:r>
      <w:r w:rsidRPr="00D07E28">
        <w:rPr>
          <w:rFonts w:hint="eastAsia"/>
          <w:sz w:val="22"/>
        </w:rPr>
        <w:t>4</w:t>
      </w:r>
      <w:r w:rsidRPr="00D07E28">
        <w:rPr>
          <w:rFonts w:hint="eastAsia"/>
          <w:sz w:val="22"/>
        </w:rPr>
        <w:t>月</w:t>
      </w:r>
      <w:r w:rsidRPr="00D07E28">
        <w:rPr>
          <w:rFonts w:hint="eastAsia"/>
          <w:sz w:val="22"/>
        </w:rPr>
        <w:t xml:space="preserve">  1</w:t>
      </w:r>
      <w:r w:rsidRPr="00D07E28">
        <w:rPr>
          <w:rFonts w:hint="eastAsia"/>
          <w:sz w:val="22"/>
        </w:rPr>
        <w:t>日　　一部改正　　（令和</w:t>
      </w:r>
      <w:r w:rsidRPr="00D07E28">
        <w:rPr>
          <w:rFonts w:hint="eastAsia"/>
          <w:sz w:val="22"/>
        </w:rPr>
        <w:t>6</w:t>
      </w:r>
      <w:r w:rsidRPr="00D07E28">
        <w:rPr>
          <w:rFonts w:hint="eastAsia"/>
          <w:sz w:val="22"/>
        </w:rPr>
        <w:t>年</w:t>
      </w:r>
      <w:r w:rsidRPr="00D07E28">
        <w:rPr>
          <w:rFonts w:hint="eastAsia"/>
          <w:sz w:val="22"/>
        </w:rPr>
        <w:t>4</w:t>
      </w:r>
      <w:r w:rsidRPr="00D07E28">
        <w:rPr>
          <w:rFonts w:hint="eastAsia"/>
          <w:sz w:val="22"/>
        </w:rPr>
        <w:t>月</w:t>
      </w:r>
      <w:r w:rsidRPr="00D07E28">
        <w:rPr>
          <w:rFonts w:hint="eastAsia"/>
          <w:sz w:val="22"/>
        </w:rPr>
        <w:t>1</w:t>
      </w:r>
      <w:r w:rsidRPr="00D07E28">
        <w:rPr>
          <w:rFonts w:hint="eastAsia"/>
          <w:sz w:val="22"/>
        </w:rPr>
        <w:t>日より適用）</w:t>
      </w:r>
    </w:p>
    <w:sectPr w:rsidR="00CC7918" w:rsidRPr="00D07E28" w:rsidSect="00AD72A1">
      <w:pgSz w:w="11907" w:h="16839" w:code="9"/>
      <w:pgMar w:top="1985" w:right="1701" w:bottom="1701" w:left="1701" w:header="851" w:footer="992" w:gutter="0"/>
      <w:cols w:space="425"/>
      <w:docGrid w:type="linesAndChars" w:linePitch="365" w:charSpace="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6A450" w14:textId="77777777" w:rsidR="00FE78DA" w:rsidRDefault="00FE78DA" w:rsidP="00131C5D">
      <w:r>
        <w:separator/>
      </w:r>
    </w:p>
  </w:endnote>
  <w:endnote w:type="continuationSeparator" w:id="0">
    <w:p w14:paraId="7848C4DF" w14:textId="77777777" w:rsidR="00FE78DA" w:rsidRDefault="00FE78DA" w:rsidP="0013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796C4" w14:textId="77777777" w:rsidR="00FE78DA" w:rsidRDefault="00FE78DA" w:rsidP="00131C5D">
      <w:r>
        <w:separator/>
      </w:r>
    </w:p>
  </w:footnote>
  <w:footnote w:type="continuationSeparator" w:id="0">
    <w:p w14:paraId="1ABF1D17" w14:textId="77777777" w:rsidR="00FE78DA" w:rsidRDefault="00FE78DA" w:rsidP="00131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A1"/>
    <w:rsid w:val="0003587D"/>
    <w:rsid w:val="000447BC"/>
    <w:rsid w:val="000533F7"/>
    <w:rsid w:val="000B268C"/>
    <w:rsid w:val="000C2828"/>
    <w:rsid w:val="000E4B03"/>
    <w:rsid w:val="0012677C"/>
    <w:rsid w:val="00131C5D"/>
    <w:rsid w:val="00146064"/>
    <w:rsid w:val="00186863"/>
    <w:rsid w:val="001A7A49"/>
    <w:rsid w:val="001D27BB"/>
    <w:rsid w:val="001D4441"/>
    <w:rsid w:val="00213386"/>
    <w:rsid w:val="002501AE"/>
    <w:rsid w:val="00287C80"/>
    <w:rsid w:val="00395823"/>
    <w:rsid w:val="003D7EEE"/>
    <w:rsid w:val="0040203A"/>
    <w:rsid w:val="00425FB7"/>
    <w:rsid w:val="004E1520"/>
    <w:rsid w:val="004E5F93"/>
    <w:rsid w:val="004E6575"/>
    <w:rsid w:val="00525A41"/>
    <w:rsid w:val="006A6BEE"/>
    <w:rsid w:val="006C3381"/>
    <w:rsid w:val="00722116"/>
    <w:rsid w:val="007741C7"/>
    <w:rsid w:val="0087750A"/>
    <w:rsid w:val="00924FCC"/>
    <w:rsid w:val="00937638"/>
    <w:rsid w:val="00955169"/>
    <w:rsid w:val="009832B3"/>
    <w:rsid w:val="009C4B90"/>
    <w:rsid w:val="009F242F"/>
    <w:rsid w:val="00A4222F"/>
    <w:rsid w:val="00AB3D6F"/>
    <w:rsid w:val="00AD72A1"/>
    <w:rsid w:val="00AF1C20"/>
    <w:rsid w:val="00B4269D"/>
    <w:rsid w:val="00B51561"/>
    <w:rsid w:val="00B516AE"/>
    <w:rsid w:val="00C37FEB"/>
    <w:rsid w:val="00CC7918"/>
    <w:rsid w:val="00D07E28"/>
    <w:rsid w:val="00D71233"/>
    <w:rsid w:val="00E0782D"/>
    <w:rsid w:val="00E10463"/>
    <w:rsid w:val="00E71B01"/>
    <w:rsid w:val="00EB53C2"/>
    <w:rsid w:val="00EC2DE9"/>
    <w:rsid w:val="00F027BE"/>
    <w:rsid w:val="00F028F3"/>
    <w:rsid w:val="00F668EA"/>
    <w:rsid w:val="00FE7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B81C69"/>
  <w15:chartTrackingRefBased/>
  <w15:docId w15:val="{1A1557AC-990E-4CA5-B886-98232ABC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C5D"/>
    <w:pPr>
      <w:tabs>
        <w:tab w:val="center" w:pos="4252"/>
        <w:tab w:val="right" w:pos="8504"/>
      </w:tabs>
      <w:snapToGrid w:val="0"/>
    </w:pPr>
  </w:style>
  <w:style w:type="character" w:customStyle="1" w:styleId="a4">
    <w:name w:val="ヘッダー (文字)"/>
    <w:basedOn w:val="a0"/>
    <w:link w:val="a3"/>
    <w:uiPriority w:val="99"/>
    <w:rsid w:val="00131C5D"/>
  </w:style>
  <w:style w:type="paragraph" w:styleId="a5">
    <w:name w:val="footer"/>
    <w:basedOn w:val="a"/>
    <w:link w:val="a6"/>
    <w:uiPriority w:val="99"/>
    <w:unhideWhenUsed/>
    <w:rsid w:val="00131C5D"/>
    <w:pPr>
      <w:tabs>
        <w:tab w:val="center" w:pos="4252"/>
        <w:tab w:val="right" w:pos="8504"/>
      </w:tabs>
      <w:snapToGrid w:val="0"/>
    </w:pPr>
  </w:style>
  <w:style w:type="character" w:customStyle="1" w:styleId="a6">
    <w:name w:val="フッター (文字)"/>
    <w:basedOn w:val="a0"/>
    <w:link w:val="a5"/>
    <w:uiPriority w:val="99"/>
    <w:rsid w:val="00131C5D"/>
  </w:style>
  <w:style w:type="paragraph" w:styleId="a7">
    <w:name w:val="List Paragraph"/>
    <w:basedOn w:val="a"/>
    <w:uiPriority w:val="34"/>
    <w:qFormat/>
    <w:rsid w:val="00B426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tok02030</cp:lastModifiedBy>
  <cp:revision>10</cp:revision>
  <cp:lastPrinted>2023-08-30T04:38:00Z</cp:lastPrinted>
  <dcterms:created xsi:type="dcterms:W3CDTF">2023-08-29T08:31:00Z</dcterms:created>
  <dcterms:modified xsi:type="dcterms:W3CDTF">2024-05-20T07:45:00Z</dcterms:modified>
</cp:coreProperties>
</file>